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5BA73" w14:textId="1D848720" w:rsidR="003C3E27" w:rsidRPr="00E32849" w:rsidRDefault="00E23F13" w:rsidP="00EC2D41">
      <w:pPr>
        <w:pStyle w:val="Ttulo2"/>
        <w:spacing w:line="360" w:lineRule="auto"/>
        <w:ind w:left="1134" w:right="794"/>
        <w:jc w:val="center"/>
        <w:rPr>
          <w:lang w:val="es-ES"/>
        </w:rPr>
      </w:pPr>
      <w:r w:rsidRPr="00B55430">
        <w:rPr>
          <w:lang w:val="es-ES"/>
        </w:rPr>
        <w:t>CONVENIO MARCO DE COLABORACIÓN ENTRE</w:t>
      </w:r>
      <w:r w:rsidR="00E32849">
        <w:rPr>
          <w:lang w:val="es-ES"/>
        </w:rPr>
        <w:t xml:space="preserve"> </w:t>
      </w:r>
      <w:r w:rsidRPr="00B55430">
        <w:rPr>
          <w:lang w:val="es-ES"/>
        </w:rPr>
        <w:t xml:space="preserve">LA UNIVERSIDAD DE </w:t>
      </w:r>
      <w:r w:rsidR="00E32849" w:rsidRPr="00832E44">
        <w:rPr>
          <w:lang w:val="es-ES"/>
        </w:rPr>
        <w:t>ZARAGOZA</w:t>
      </w:r>
      <w:r w:rsidRPr="00B55430">
        <w:rPr>
          <w:lang w:val="es-ES"/>
        </w:rPr>
        <w:t xml:space="preserve"> Y </w:t>
      </w:r>
      <w:r w:rsidRPr="00B55430">
        <w:rPr>
          <w:color w:val="FF0000"/>
          <w:u w:val="single" w:color="FF0000"/>
          <w:lang w:val="es-ES"/>
        </w:rPr>
        <w:t>(LA EMPRESA O ADMINISTRACIÓN PÚBLICA)</w:t>
      </w:r>
      <w:r w:rsidR="00E32849">
        <w:rPr>
          <w:color w:val="FF0000"/>
          <w:u w:val="single" w:color="FF0000"/>
          <w:lang w:val="es-ES"/>
        </w:rPr>
        <w:t xml:space="preserve"> </w:t>
      </w:r>
      <w:r w:rsidRPr="00B55430">
        <w:rPr>
          <w:lang w:val="es-ES"/>
        </w:rPr>
        <w:t xml:space="preserve">PARA LA REALIZACIÓN DE </w:t>
      </w:r>
      <w:r w:rsidR="005103BE">
        <w:rPr>
          <w:lang w:val="es-ES"/>
        </w:rPr>
        <w:t>TESIS DOCTORALES CON MENCIÓN DE</w:t>
      </w:r>
      <w:r w:rsidRPr="00B55430">
        <w:rPr>
          <w:lang w:val="es-ES"/>
        </w:rPr>
        <w:t xml:space="preserve"> DOCTORADO INDUSTRIAL</w:t>
      </w:r>
    </w:p>
    <w:p w14:paraId="30A8548C" w14:textId="77777777" w:rsidR="003C3E27" w:rsidRDefault="003C3E27">
      <w:pPr>
        <w:pStyle w:val="Textoindependiente"/>
        <w:rPr>
          <w:b/>
          <w:lang w:val="es-ES"/>
        </w:rPr>
      </w:pPr>
    </w:p>
    <w:p w14:paraId="134DD901" w14:textId="77777777" w:rsidR="00437AE9" w:rsidRPr="00B55430" w:rsidRDefault="00437AE9">
      <w:pPr>
        <w:pStyle w:val="Textoindependiente"/>
        <w:rPr>
          <w:b/>
          <w:lang w:val="es-ES"/>
        </w:rPr>
      </w:pPr>
    </w:p>
    <w:p w14:paraId="44C04CC9" w14:textId="77777777" w:rsidR="003C3E27" w:rsidRPr="00B55430" w:rsidRDefault="003C3E27">
      <w:pPr>
        <w:pStyle w:val="Textoindependiente"/>
        <w:spacing w:before="12"/>
        <w:rPr>
          <w:b/>
          <w:sz w:val="21"/>
          <w:lang w:val="es-ES"/>
        </w:rPr>
      </w:pPr>
    </w:p>
    <w:p w14:paraId="204E9144" w14:textId="77777777" w:rsidR="003C3E27" w:rsidRPr="00B55430" w:rsidRDefault="00E23F13">
      <w:pPr>
        <w:tabs>
          <w:tab w:val="left" w:pos="1862"/>
          <w:tab w:val="left" w:pos="3143"/>
        </w:tabs>
        <w:ind w:right="18"/>
        <w:jc w:val="center"/>
        <w:rPr>
          <w:b/>
          <w:sz w:val="24"/>
          <w:lang w:val="es-ES"/>
        </w:rPr>
      </w:pPr>
      <w:r w:rsidRPr="00B55430">
        <w:rPr>
          <w:b/>
          <w:sz w:val="24"/>
          <w:lang w:val="es-ES"/>
        </w:rPr>
        <w:t xml:space="preserve">En </w:t>
      </w:r>
      <w:r w:rsidR="00E32849">
        <w:rPr>
          <w:b/>
          <w:sz w:val="24"/>
          <w:lang w:val="es-ES"/>
        </w:rPr>
        <w:t>Zaragoza</w:t>
      </w:r>
      <w:r w:rsidRPr="00B55430">
        <w:rPr>
          <w:b/>
          <w:sz w:val="24"/>
          <w:lang w:val="es-ES"/>
        </w:rPr>
        <w:t>, a</w:t>
      </w:r>
      <w:r w:rsidRPr="00B55430">
        <w:rPr>
          <w:b/>
          <w:sz w:val="24"/>
          <w:lang w:val="es-ES"/>
        </w:rPr>
        <w:tab/>
        <w:t>de</w:t>
      </w:r>
      <w:r w:rsidRPr="00B55430">
        <w:rPr>
          <w:b/>
          <w:sz w:val="24"/>
          <w:lang w:val="es-ES"/>
        </w:rPr>
        <w:tab/>
        <w:t xml:space="preserve">de  20   </w:t>
      </w:r>
      <w:r w:rsidRPr="00B55430">
        <w:rPr>
          <w:b/>
          <w:spacing w:val="18"/>
          <w:sz w:val="24"/>
          <w:lang w:val="es-ES"/>
        </w:rPr>
        <w:t xml:space="preserve"> </w:t>
      </w:r>
      <w:r w:rsidRPr="00B55430">
        <w:rPr>
          <w:b/>
          <w:sz w:val="24"/>
          <w:lang w:val="es-ES"/>
        </w:rPr>
        <w:t>.</w:t>
      </w:r>
    </w:p>
    <w:p w14:paraId="012793CE" w14:textId="77777777" w:rsidR="003C3E27" w:rsidRPr="00B55430" w:rsidRDefault="003C3E27">
      <w:pPr>
        <w:pStyle w:val="Textoindependiente"/>
        <w:rPr>
          <w:b/>
          <w:lang w:val="es-ES"/>
        </w:rPr>
      </w:pPr>
    </w:p>
    <w:p w14:paraId="665DFEDB" w14:textId="77777777" w:rsidR="003C3E27" w:rsidRPr="00B55430" w:rsidRDefault="003C3E27">
      <w:pPr>
        <w:pStyle w:val="Textoindependiente"/>
        <w:rPr>
          <w:b/>
          <w:lang w:val="es-ES"/>
        </w:rPr>
      </w:pPr>
    </w:p>
    <w:p w14:paraId="3F06FA2A" w14:textId="77777777" w:rsidR="003C3E27" w:rsidRPr="00B55430" w:rsidRDefault="003C3E27">
      <w:pPr>
        <w:pStyle w:val="Textoindependiente"/>
        <w:rPr>
          <w:b/>
          <w:sz w:val="20"/>
          <w:lang w:val="es-ES"/>
        </w:rPr>
      </w:pPr>
    </w:p>
    <w:p w14:paraId="09B80410" w14:textId="77777777" w:rsidR="003C3E27" w:rsidRPr="00B55430" w:rsidRDefault="00E32849">
      <w:pPr>
        <w:ind w:left="1947" w:right="1967"/>
        <w:jc w:val="center"/>
        <w:rPr>
          <w:b/>
          <w:sz w:val="28"/>
          <w:lang w:val="es-ES"/>
        </w:rPr>
      </w:pPr>
      <w:r>
        <w:rPr>
          <w:b/>
          <w:sz w:val="28"/>
          <w:lang w:val="es-ES"/>
        </w:rPr>
        <w:t>COMPARECEN</w:t>
      </w:r>
    </w:p>
    <w:p w14:paraId="73809561" w14:textId="77777777" w:rsidR="003C3E27" w:rsidRPr="00B55430" w:rsidRDefault="003C3E27" w:rsidP="00E32849">
      <w:pPr>
        <w:pStyle w:val="Textoindependiente"/>
        <w:spacing w:before="9"/>
        <w:jc w:val="both"/>
        <w:rPr>
          <w:b/>
          <w:sz w:val="27"/>
          <w:lang w:val="es-ES"/>
        </w:rPr>
      </w:pPr>
    </w:p>
    <w:p w14:paraId="26EF9397" w14:textId="77777777" w:rsidR="00E32849" w:rsidRPr="004764B5" w:rsidRDefault="00E32849" w:rsidP="00E32849">
      <w:pPr>
        <w:ind w:right="-1" w:firstLine="567"/>
        <w:jc w:val="both"/>
        <w:rPr>
          <w:szCs w:val="24"/>
          <w:lang w:val="es-ES_tradnl"/>
        </w:rPr>
      </w:pPr>
      <w:r w:rsidRPr="004764B5">
        <w:rPr>
          <w:szCs w:val="24"/>
          <w:lang w:val="es-ES_tradnl"/>
        </w:rPr>
        <w:t xml:space="preserve">De una parte la empresa </w:t>
      </w:r>
      <w:r w:rsidRPr="004764B5">
        <w:rPr>
          <w:b/>
          <w:szCs w:val="24"/>
          <w:lang w:val="es-ES_tradnl"/>
        </w:rPr>
        <w:t>______________</w:t>
      </w:r>
      <w:r w:rsidRPr="004764B5">
        <w:rPr>
          <w:szCs w:val="24"/>
          <w:lang w:val="es-ES_tradnl"/>
        </w:rPr>
        <w:t xml:space="preserve"> (en adelante </w:t>
      </w:r>
      <w:r w:rsidRPr="004764B5">
        <w:rPr>
          <w:b/>
          <w:szCs w:val="24"/>
          <w:lang w:val="es-ES_tradnl"/>
        </w:rPr>
        <w:t>la Empresa</w:t>
      </w:r>
      <w:r w:rsidRPr="004764B5">
        <w:rPr>
          <w:szCs w:val="24"/>
          <w:lang w:val="es-ES_tradnl"/>
        </w:rPr>
        <w:t>) con C.I.F.:</w:t>
      </w:r>
      <w:r w:rsidRPr="004764B5">
        <w:rPr>
          <w:b/>
          <w:szCs w:val="24"/>
          <w:lang w:val="es-ES_tradnl"/>
        </w:rPr>
        <w:t>______________</w:t>
      </w:r>
      <w:r w:rsidRPr="004764B5">
        <w:rPr>
          <w:szCs w:val="24"/>
          <w:lang w:val="es-ES_tradnl"/>
        </w:rPr>
        <w:t xml:space="preserve">, con sede </w:t>
      </w:r>
      <w:r w:rsidRPr="00E32849">
        <w:rPr>
          <w:szCs w:val="24"/>
          <w:lang w:val="es-ES"/>
        </w:rPr>
        <w:t>en ________________________</w:t>
      </w:r>
      <w:r w:rsidRPr="004764B5">
        <w:rPr>
          <w:szCs w:val="24"/>
          <w:lang w:val="es-ES_tradnl"/>
        </w:rPr>
        <w:t xml:space="preserve">y en su nombre y representación, </w:t>
      </w:r>
      <w:r w:rsidRPr="004764B5">
        <w:rPr>
          <w:b/>
          <w:szCs w:val="24"/>
          <w:lang w:val="es-ES_tradnl"/>
        </w:rPr>
        <w:t xml:space="preserve">D. __________________, </w:t>
      </w:r>
      <w:r w:rsidRPr="004764B5">
        <w:rPr>
          <w:szCs w:val="24"/>
          <w:lang w:val="es-ES_tradnl"/>
        </w:rPr>
        <w:t>actuando en calidad de _________________.</w:t>
      </w:r>
    </w:p>
    <w:p w14:paraId="4FFDCA51" w14:textId="77777777" w:rsidR="00E32849" w:rsidRPr="004764B5" w:rsidRDefault="00E32849" w:rsidP="00E32849">
      <w:pPr>
        <w:ind w:right="-1"/>
        <w:jc w:val="both"/>
        <w:rPr>
          <w:szCs w:val="24"/>
          <w:lang w:val="es-ES_tradnl"/>
        </w:rPr>
      </w:pPr>
    </w:p>
    <w:p w14:paraId="6EB8456F" w14:textId="4E9BBEDB" w:rsidR="00400C78" w:rsidRDefault="00E32849" w:rsidP="00E32849">
      <w:pPr>
        <w:ind w:right="-1"/>
        <w:jc w:val="both"/>
        <w:rPr>
          <w:szCs w:val="24"/>
          <w:lang w:val="es-ES_tradnl"/>
        </w:rPr>
      </w:pPr>
      <w:r w:rsidRPr="004764B5">
        <w:rPr>
          <w:szCs w:val="24"/>
          <w:lang w:val="es-ES_tradnl"/>
        </w:rPr>
        <w:t xml:space="preserve">De otra parte, la </w:t>
      </w:r>
      <w:r w:rsidRPr="004764B5">
        <w:rPr>
          <w:b/>
          <w:szCs w:val="24"/>
          <w:lang w:val="es-ES_tradnl"/>
        </w:rPr>
        <w:t>Universidad de Zaragoza</w:t>
      </w:r>
      <w:r>
        <w:rPr>
          <w:szCs w:val="24"/>
          <w:lang w:val="es-ES_tradnl"/>
        </w:rPr>
        <w:t>,</w:t>
      </w:r>
      <w:r w:rsidRPr="004764B5">
        <w:rPr>
          <w:szCs w:val="24"/>
          <w:lang w:val="es-ES_tradnl"/>
        </w:rPr>
        <w:t xml:space="preserve"> con </w:t>
      </w:r>
      <w:r>
        <w:rPr>
          <w:szCs w:val="24"/>
          <w:lang w:val="es-ES_tradnl"/>
        </w:rPr>
        <w:t>sede en calle Pedro Cerbuna, 12,</w:t>
      </w:r>
      <w:r w:rsidRPr="004764B5">
        <w:rPr>
          <w:szCs w:val="24"/>
          <w:lang w:val="es-ES_tradnl"/>
        </w:rPr>
        <w:t xml:space="preserve"> 50009 Zaragoza, con C.I.F.: </w:t>
      </w:r>
      <w:r w:rsidRPr="004764B5">
        <w:rPr>
          <w:b/>
          <w:szCs w:val="24"/>
          <w:lang w:val="es-ES_tradnl"/>
        </w:rPr>
        <w:t>Q–5018001G</w:t>
      </w:r>
      <w:r w:rsidRPr="004764B5">
        <w:rPr>
          <w:szCs w:val="24"/>
          <w:lang w:val="es-ES_tradnl"/>
        </w:rPr>
        <w:t xml:space="preserve"> y en su representación </w:t>
      </w:r>
      <w:r>
        <w:rPr>
          <w:b/>
          <w:szCs w:val="24"/>
          <w:lang w:val="es-ES_tradnl"/>
        </w:rPr>
        <w:t>D. José Antonio Mayoral Murillo</w:t>
      </w:r>
      <w:r w:rsidRPr="004764B5">
        <w:rPr>
          <w:szCs w:val="24"/>
          <w:lang w:val="es-ES_tradnl"/>
        </w:rPr>
        <w:t xml:space="preserve">, </w:t>
      </w:r>
      <w:r w:rsidR="00400C78" w:rsidRPr="00400C78">
        <w:rPr>
          <w:szCs w:val="24"/>
          <w:lang w:val="es-ES_tradnl"/>
        </w:rPr>
        <w:t>en ejercicio de su cargo de Rector, para el que fue nombrado por Decreto 40/2016, de 5 de abril, del Gobierno de Aragón. Se encuentra facultado para este acto en virtud de la representación legal señalada en el artículo 20 de la Ley Orgánica 6/2001, de 21 de diciembre, de Universidades y en el artículo 62 del decreto 1/2004, de 13 de enero, del Gobierno de Aragón por el que se aprueban los Estatutos de la Universidad de Zaragoza, modificados por Decreto 27/2011, de 8 de febrero, del Gobierno de Aragón</w:t>
      </w:r>
      <w:r w:rsidR="00400C78">
        <w:rPr>
          <w:szCs w:val="24"/>
          <w:lang w:val="es-ES_tradnl"/>
        </w:rPr>
        <w:t>.</w:t>
      </w:r>
    </w:p>
    <w:p w14:paraId="47F5C3E8" w14:textId="77777777" w:rsidR="00400C78" w:rsidRPr="004764B5" w:rsidRDefault="00400C78" w:rsidP="00E32849">
      <w:pPr>
        <w:ind w:right="-1"/>
        <w:jc w:val="both"/>
        <w:rPr>
          <w:szCs w:val="24"/>
          <w:lang w:val="es-ES_tradnl"/>
        </w:rPr>
      </w:pPr>
    </w:p>
    <w:p w14:paraId="1729F4D1" w14:textId="77777777" w:rsidR="00E32849" w:rsidRPr="004764B5" w:rsidRDefault="00E32849" w:rsidP="00E32849">
      <w:pPr>
        <w:ind w:right="-1"/>
        <w:jc w:val="both"/>
        <w:rPr>
          <w:szCs w:val="24"/>
          <w:lang w:val="es-ES_tradnl"/>
        </w:rPr>
      </w:pPr>
      <w:r w:rsidRPr="004764B5">
        <w:rPr>
          <w:szCs w:val="24"/>
          <w:lang w:val="es-ES_tradnl"/>
        </w:rPr>
        <w:t>Ambos representantes, reconociéndose mutuamente capacidad jurídica suficiente, suscriben en nombre de las respectivas entidades el presente documento y, al efecto,</w:t>
      </w:r>
    </w:p>
    <w:p w14:paraId="3FA1B3E4" w14:textId="77777777" w:rsidR="003C3E27" w:rsidRPr="00E32849" w:rsidRDefault="003C3E27">
      <w:pPr>
        <w:pStyle w:val="Textoindependiente"/>
        <w:rPr>
          <w:lang w:val="es-ES_tradnl"/>
        </w:rPr>
      </w:pPr>
    </w:p>
    <w:p w14:paraId="397F13FC" w14:textId="77777777" w:rsidR="003C3E27" w:rsidRPr="00B55430" w:rsidRDefault="003C3E27">
      <w:pPr>
        <w:pStyle w:val="Textoindependiente"/>
        <w:rPr>
          <w:sz w:val="26"/>
          <w:lang w:val="es-ES"/>
        </w:rPr>
      </w:pPr>
    </w:p>
    <w:p w14:paraId="5B2E8270" w14:textId="77777777" w:rsidR="003C3E27" w:rsidRPr="00B55430" w:rsidRDefault="00EC2D41">
      <w:pPr>
        <w:pStyle w:val="Ttulo1"/>
        <w:ind w:left="1951" w:right="1966"/>
        <w:rPr>
          <w:lang w:val="es-ES"/>
        </w:rPr>
      </w:pPr>
      <w:r>
        <w:rPr>
          <w:lang w:val="es-ES"/>
        </w:rPr>
        <w:t>EXPONEN</w:t>
      </w:r>
    </w:p>
    <w:p w14:paraId="224EDF00" w14:textId="77777777" w:rsidR="003C3E27" w:rsidRPr="00B55430" w:rsidRDefault="003C3E27">
      <w:pPr>
        <w:pStyle w:val="Textoindependiente"/>
        <w:spacing w:before="10"/>
        <w:rPr>
          <w:b/>
          <w:sz w:val="23"/>
          <w:lang w:val="es-ES"/>
        </w:rPr>
      </w:pPr>
    </w:p>
    <w:p w14:paraId="46CDD472" w14:textId="77777777" w:rsidR="003C3E27" w:rsidRPr="00EC2D41" w:rsidRDefault="00E23F13" w:rsidP="00A44BE9">
      <w:pPr>
        <w:pStyle w:val="Textoindependiente"/>
        <w:ind w:right="158"/>
        <w:jc w:val="both"/>
        <w:rPr>
          <w:rFonts w:asciiTheme="minorHAnsi" w:hAnsiTheme="minorHAnsi"/>
          <w:sz w:val="22"/>
          <w:szCs w:val="22"/>
          <w:lang w:val="es-ES"/>
        </w:rPr>
      </w:pPr>
      <w:r w:rsidRPr="00EC2D41">
        <w:rPr>
          <w:rFonts w:asciiTheme="minorHAnsi" w:hAnsiTheme="minorHAnsi"/>
          <w:b/>
          <w:sz w:val="22"/>
          <w:szCs w:val="22"/>
          <w:lang w:val="es-ES"/>
        </w:rPr>
        <w:t>PRIMERO</w:t>
      </w:r>
      <w:r w:rsidRPr="00EC2D41">
        <w:rPr>
          <w:rFonts w:asciiTheme="minorHAnsi" w:hAnsiTheme="minorHAnsi"/>
          <w:sz w:val="22"/>
          <w:szCs w:val="22"/>
          <w:lang w:val="es-ES"/>
        </w:rPr>
        <w:t xml:space="preserve">.- Que la </w:t>
      </w:r>
      <w:r w:rsidRPr="00EC2D41">
        <w:rPr>
          <w:rFonts w:asciiTheme="minorHAnsi" w:hAnsiTheme="minorHAnsi"/>
          <w:color w:val="FF0000"/>
          <w:sz w:val="22"/>
          <w:szCs w:val="22"/>
          <w:lang w:val="es-ES"/>
        </w:rPr>
        <w:t xml:space="preserve">(entidad firmante: EMPRESA, ADMON. PUBLICA) </w:t>
      </w:r>
      <w:r w:rsidRPr="00EC2D41">
        <w:rPr>
          <w:rFonts w:asciiTheme="minorHAnsi" w:hAnsiTheme="minorHAnsi"/>
          <w:sz w:val="22"/>
          <w:szCs w:val="22"/>
          <w:lang w:val="es-ES"/>
        </w:rPr>
        <w:t>tiene por objeto y fines....................................................................................................................................</w:t>
      </w:r>
    </w:p>
    <w:p w14:paraId="615C0443" w14:textId="77777777" w:rsidR="003C3E27" w:rsidRPr="00EC2D41" w:rsidRDefault="003C3E27" w:rsidP="00832E44">
      <w:pPr>
        <w:pStyle w:val="Textoindependiente"/>
        <w:jc w:val="both"/>
        <w:rPr>
          <w:rFonts w:asciiTheme="minorHAnsi" w:hAnsiTheme="minorHAnsi"/>
          <w:sz w:val="22"/>
          <w:szCs w:val="22"/>
          <w:lang w:val="es-ES"/>
        </w:rPr>
      </w:pPr>
    </w:p>
    <w:p w14:paraId="348C6D17" w14:textId="77777777" w:rsidR="003C3E27" w:rsidRPr="00EC2D41" w:rsidRDefault="00E23F13" w:rsidP="00A44BE9">
      <w:pPr>
        <w:pStyle w:val="Textoindependiente"/>
        <w:ind w:right="117"/>
        <w:jc w:val="both"/>
        <w:rPr>
          <w:rFonts w:asciiTheme="minorHAnsi" w:hAnsiTheme="minorHAnsi"/>
          <w:sz w:val="22"/>
          <w:szCs w:val="22"/>
          <w:lang w:val="es-ES"/>
        </w:rPr>
      </w:pPr>
      <w:r w:rsidRPr="00EC2D41">
        <w:rPr>
          <w:rFonts w:asciiTheme="minorHAnsi" w:hAnsiTheme="minorHAnsi"/>
          <w:b/>
          <w:sz w:val="22"/>
          <w:szCs w:val="22"/>
          <w:lang w:val="es-ES"/>
        </w:rPr>
        <w:t xml:space="preserve">SEGUNDO.- </w:t>
      </w:r>
      <w:r w:rsidRPr="00EC2D41">
        <w:rPr>
          <w:rFonts w:asciiTheme="minorHAnsi" w:hAnsiTheme="minorHAnsi"/>
          <w:sz w:val="22"/>
          <w:szCs w:val="22"/>
          <w:lang w:val="es-ES"/>
        </w:rPr>
        <w:t>Que la Universidad es una Institución de derecho público encargada del servicio público de la educación superior, que desarrolla actividades docentes, de estudio y de investigación,  en el ámbito de sus com</w:t>
      </w:r>
      <w:r w:rsidR="00EC2D41">
        <w:rPr>
          <w:rFonts w:asciiTheme="minorHAnsi" w:hAnsiTheme="minorHAnsi"/>
          <w:sz w:val="22"/>
          <w:szCs w:val="22"/>
          <w:lang w:val="es-ES"/>
        </w:rPr>
        <w:t>petencias, que está interesada</w:t>
      </w:r>
      <w:r w:rsidRPr="00EC2D41">
        <w:rPr>
          <w:rFonts w:asciiTheme="minorHAnsi" w:hAnsiTheme="minorHAnsi"/>
          <w:sz w:val="22"/>
          <w:szCs w:val="22"/>
          <w:lang w:val="es-ES"/>
        </w:rPr>
        <w:t xml:space="preserve"> en</w:t>
      </w:r>
      <w:r w:rsidR="00EC2D41">
        <w:rPr>
          <w:rFonts w:asciiTheme="minorHAnsi" w:hAnsiTheme="minorHAnsi"/>
          <w:sz w:val="22"/>
          <w:szCs w:val="22"/>
          <w:lang w:val="es-ES"/>
        </w:rPr>
        <w:t xml:space="preserve"> </w:t>
      </w:r>
      <w:r w:rsidRPr="00EC2D41">
        <w:rPr>
          <w:rFonts w:asciiTheme="minorHAnsi" w:hAnsiTheme="minorHAnsi"/>
          <w:sz w:val="22"/>
          <w:szCs w:val="22"/>
          <w:lang w:val="es-ES"/>
        </w:rPr>
        <w:t>colaborar con otras Entidades públicas y privadas para la promoción de estas actividades.</w:t>
      </w:r>
    </w:p>
    <w:p w14:paraId="0A41E1E7" w14:textId="77777777" w:rsidR="003C3E27" w:rsidRPr="00EC2D41" w:rsidRDefault="003C3E27" w:rsidP="00832E44">
      <w:pPr>
        <w:pStyle w:val="Textoindependiente"/>
        <w:jc w:val="both"/>
        <w:rPr>
          <w:rFonts w:asciiTheme="minorHAnsi" w:hAnsiTheme="minorHAnsi"/>
          <w:sz w:val="22"/>
          <w:szCs w:val="22"/>
          <w:lang w:val="es-ES"/>
        </w:rPr>
      </w:pPr>
    </w:p>
    <w:p w14:paraId="7400D9DC" w14:textId="77777777" w:rsidR="00A44BE9" w:rsidRDefault="00E23F13" w:rsidP="00A44BE9">
      <w:pPr>
        <w:pStyle w:val="Textoindependiente"/>
        <w:ind w:right="83"/>
        <w:jc w:val="both"/>
        <w:rPr>
          <w:rFonts w:asciiTheme="minorHAnsi" w:hAnsiTheme="minorHAnsi"/>
          <w:sz w:val="22"/>
          <w:szCs w:val="22"/>
          <w:lang w:val="es-ES"/>
        </w:rPr>
      </w:pPr>
      <w:r w:rsidRPr="00EC2D41">
        <w:rPr>
          <w:rFonts w:asciiTheme="minorHAnsi" w:hAnsiTheme="minorHAnsi"/>
          <w:sz w:val="22"/>
          <w:szCs w:val="22"/>
          <w:lang w:val="es-ES"/>
        </w:rPr>
        <w:t>Que ambas instituciones consideran que la colaboración mutua puede contribuir a la mejor realización de las actividades propias de cada una de ellas, así como a la optimización de sus recursos materiales y humanos.</w:t>
      </w:r>
      <w:r w:rsidR="00F90978">
        <w:rPr>
          <w:rFonts w:asciiTheme="minorHAnsi" w:hAnsiTheme="minorHAnsi"/>
          <w:sz w:val="22"/>
          <w:szCs w:val="22"/>
          <w:lang w:val="es-ES"/>
        </w:rPr>
        <w:t xml:space="preserve"> </w:t>
      </w:r>
    </w:p>
    <w:p w14:paraId="65A5A223" w14:textId="77777777" w:rsidR="00A44BE9" w:rsidRDefault="00A44BE9" w:rsidP="00A44BE9">
      <w:pPr>
        <w:pStyle w:val="Textoindependiente"/>
        <w:ind w:right="83"/>
        <w:jc w:val="both"/>
        <w:rPr>
          <w:rFonts w:asciiTheme="minorHAnsi" w:hAnsiTheme="minorHAnsi"/>
          <w:sz w:val="22"/>
          <w:szCs w:val="22"/>
          <w:lang w:val="es-ES"/>
        </w:rPr>
      </w:pPr>
    </w:p>
    <w:p w14:paraId="339DFCA8" w14:textId="2F6D4569" w:rsidR="00FF32E3" w:rsidRPr="00A44BE9" w:rsidRDefault="00FF32E3" w:rsidP="00A44BE9">
      <w:pPr>
        <w:pStyle w:val="Textoindependiente"/>
        <w:ind w:right="83"/>
        <w:jc w:val="both"/>
        <w:rPr>
          <w:rFonts w:asciiTheme="minorHAnsi" w:hAnsiTheme="minorHAnsi"/>
          <w:sz w:val="22"/>
          <w:szCs w:val="22"/>
          <w:lang w:val="es-ES"/>
        </w:rPr>
      </w:pPr>
      <w:r w:rsidRPr="00400C78">
        <w:rPr>
          <w:color w:val="000000" w:themeColor="text1"/>
          <w:sz w:val="22"/>
          <w:szCs w:val="22"/>
          <w:lang w:val="es-ES"/>
        </w:rPr>
        <w:t>Y que para poner en práctica esta colaboración, ambas partes han acorda</w:t>
      </w:r>
      <w:r w:rsidR="00692A8A">
        <w:rPr>
          <w:color w:val="000000" w:themeColor="text1"/>
          <w:sz w:val="22"/>
          <w:szCs w:val="22"/>
          <w:lang w:val="es-ES"/>
        </w:rPr>
        <w:t>do la firma del presente c</w:t>
      </w:r>
      <w:r w:rsidRPr="00400C78">
        <w:rPr>
          <w:color w:val="000000" w:themeColor="text1"/>
          <w:sz w:val="22"/>
          <w:szCs w:val="22"/>
          <w:lang w:val="es-ES"/>
        </w:rPr>
        <w:t>onvenio marco de colaboración conforme a lo estipulado en el artículo 15 bis. Doctorado Industrial del R</w:t>
      </w:r>
      <w:r w:rsidR="00EA226A">
        <w:rPr>
          <w:color w:val="000000" w:themeColor="text1"/>
          <w:sz w:val="22"/>
          <w:szCs w:val="22"/>
          <w:lang w:val="es-ES"/>
        </w:rPr>
        <w:t>D</w:t>
      </w:r>
      <w:r w:rsidRPr="00400C78">
        <w:rPr>
          <w:color w:val="000000" w:themeColor="text1"/>
          <w:sz w:val="22"/>
          <w:szCs w:val="22"/>
          <w:lang w:val="es-ES"/>
        </w:rPr>
        <w:t xml:space="preserve"> 99/2011 de 28 de enero por el que </w:t>
      </w:r>
      <w:r w:rsidRPr="00400C78">
        <w:rPr>
          <w:color w:val="000000" w:themeColor="text1"/>
          <w:sz w:val="22"/>
          <w:szCs w:val="22"/>
          <w:lang w:val="es-ES_tradnl"/>
        </w:rPr>
        <w:t>que se regulan las enseñanzas oficiales de Doctorado</w:t>
      </w:r>
      <w:r w:rsidR="00400C78">
        <w:rPr>
          <w:sz w:val="22"/>
          <w:szCs w:val="22"/>
          <w:lang w:val="es-ES_tradnl"/>
        </w:rPr>
        <w:t>.</w:t>
      </w:r>
    </w:p>
    <w:p w14:paraId="4EF28648" w14:textId="77777777" w:rsidR="00FF32E3" w:rsidRPr="00400C78" w:rsidRDefault="00FF32E3" w:rsidP="00FF32E3">
      <w:pPr>
        <w:pStyle w:val="Textoindependiente"/>
        <w:spacing w:before="3"/>
        <w:rPr>
          <w:color w:val="008000"/>
          <w:sz w:val="22"/>
          <w:szCs w:val="22"/>
          <w:lang w:val="es-ES"/>
        </w:rPr>
      </w:pPr>
    </w:p>
    <w:p w14:paraId="49165C69" w14:textId="77777777" w:rsidR="00FF32E3" w:rsidRPr="005103BE" w:rsidRDefault="00FF32E3" w:rsidP="00FF32E3">
      <w:pPr>
        <w:pStyle w:val="Heading11"/>
        <w:ind w:left="1951" w:right="1966"/>
        <w:rPr>
          <w:color w:val="000000" w:themeColor="text1"/>
          <w:sz w:val="22"/>
          <w:szCs w:val="22"/>
          <w:lang w:val="es-ES"/>
        </w:rPr>
      </w:pPr>
      <w:r w:rsidRPr="005103BE">
        <w:rPr>
          <w:color w:val="000000" w:themeColor="text1"/>
          <w:sz w:val="22"/>
          <w:szCs w:val="22"/>
          <w:lang w:val="es-ES"/>
        </w:rPr>
        <w:lastRenderedPageBreak/>
        <w:t>OBJETO</w:t>
      </w:r>
    </w:p>
    <w:p w14:paraId="1E4A0211" w14:textId="77777777" w:rsidR="00A44BE9" w:rsidRDefault="00A44BE9" w:rsidP="00A44BE9">
      <w:pPr>
        <w:pStyle w:val="Textoindependiente"/>
        <w:ind w:right="117"/>
        <w:jc w:val="both"/>
        <w:rPr>
          <w:b/>
          <w:color w:val="000000" w:themeColor="text1"/>
          <w:sz w:val="22"/>
          <w:szCs w:val="22"/>
          <w:lang w:val="es-ES"/>
        </w:rPr>
      </w:pPr>
    </w:p>
    <w:p w14:paraId="79ECCAD7" w14:textId="29813E13" w:rsidR="005F4A54" w:rsidRDefault="00692A8A" w:rsidP="002E11A6">
      <w:pPr>
        <w:pStyle w:val="Textoindependiente"/>
        <w:ind w:right="117"/>
        <w:jc w:val="both"/>
        <w:rPr>
          <w:color w:val="000000" w:themeColor="text1"/>
          <w:sz w:val="22"/>
          <w:szCs w:val="22"/>
          <w:lang w:val="es-ES"/>
        </w:rPr>
      </w:pPr>
      <w:r>
        <w:rPr>
          <w:color w:val="000000" w:themeColor="text1"/>
          <w:sz w:val="22"/>
          <w:szCs w:val="22"/>
          <w:lang w:val="es-ES"/>
        </w:rPr>
        <w:t>El objeto del presente c</w:t>
      </w:r>
      <w:r w:rsidR="00FF32E3" w:rsidRPr="00400C78">
        <w:rPr>
          <w:color w:val="000000" w:themeColor="text1"/>
          <w:sz w:val="22"/>
          <w:szCs w:val="22"/>
          <w:lang w:val="es-ES"/>
        </w:rPr>
        <w:t xml:space="preserve">onvenio es la colaboración en un Doctorado Industrial, que supone la realización de una tesis doctoral en el marco de un proyecto de investigación </w:t>
      </w:r>
      <w:r w:rsidR="005103BE">
        <w:rPr>
          <w:color w:val="000000" w:themeColor="text1"/>
          <w:sz w:val="22"/>
          <w:szCs w:val="22"/>
          <w:lang w:val="es-ES"/>
        </w:rPr>
        <w:t xml:space="preserve">industrial o de desarrollo experimental desarrollado en colaboración entre </w:t>
      </w:r>
      <w:r w:rsidR="00625D2C">
        <w:rPr>
          <w:color w:val="000000" w:themeColor="text1"/>
          <w:sz w:val="22"/>
          <w:szCs w:val="22"/>
          <w:lang w:val="es-ES"/>
        </w:rPr>
        <w:t>la E</w:t>
      </w:r>
      <w:r w:rsidR="00FF32E3" w:rsidRPr="00400C78">
        <w:rPr>
          <w:color w:val="000000" w:themeColor="text1"/>
          <w:sz w:val="22"/>
          <w:szCs w:val="22"/>
          <w:lang w:val="es-ES"/>
        </w:rPr>
        <w:t>mpresa o A</w:t>
      </w:r>
      <w:r w:rsidR="005103BE">
        <w:rPr>
          <w:color w:val="000000" w:themeColor="text1"/>
          <w:sz w:val="22"/>
          <w:szCs w:val="22"/>
          <w:lang w:val="es-ES"/>
        </w:rPr>
        <w:t>dministración Pública y la Universidad de Zaragoza.</w:t>
      </w:r>
      <w:r w:rsidR="00FF32E3" w:rsidRPr="00400C78">
        <w:rPr>
          <w:color w:val="000000" w:themeColor="text1"/>
          <w:sz w:val="22"/>
          <w:szCs w:val="22"/>
          <w:lang w:val="es-ES"/>
        </w:rPr>
        <w:t xml:space="preserve"> Así, se propiciará a los doctorandos participantes su formación en un entorn</w:t>
      </w:r>
      <w:r w:rsidR="00AF16EE" w:rsidRPr="00400C78">
        <w:rPr>
          <w:color w:val="000000" w:themeColor="text1"/>
          <w:sz w:val="22"/>
          <w:szCs w:val="22"/>
          <w:lang w:val="es-ES"/>
        </w:rPr>
        <w:t xml:space="preserve">o </w:t>
      </w:r>
      <w:r w:rsidR="00400C78" w:rsidRPr="00400C78">
        <w:rPr>
          <w:color w:val="000000" w:themeColor="text1"/>
          <w:sz w:val="22"/>
          <w:szCs w:val="22"/>
          <w:lang w:val="es-ES"/>
        </w:rPr>
        <w:t>dual, empresarial y académico</w:t>
      </w:r>
      <w:r w:rsidR="00AF16EE" w:rsidRPr="00400C78">
        <w:rPr>
          <w:color w:val="000000" w:themeColor="text1"/>
          <w:sz w:val="22"/>
          <w:szCs w:val="22"/>
          <w:lang w:val="es-ES"/>
        </w:rPr>
        <w:t xml:space="preserve"> a los efectos de optar a la mención de doctorado industrial en el título de Doctor.</w:t>
      </w:r>
    </w:p>
    <w:p w14:paraId="183E087D" w14:textId="77777777" w:rsidR="00A44BE9" w:rsidRDefault="00A44BE9" w:rsidP="002E11A6">
      <w:pPr>
        <w:pStyle w:val="Textoindependiente"/>
        <w:ind w:right="117"/>
        <w:jc w:val="both"/>
        <w:rPr>
          <w:color w:val="000000" w:themeColor="text1"/>
          <w:sz w:val="22"/>
          <w:szCs w:val="22"/>
          <w:lang w:val="es-ES"/>
        </w:rPr>
      </w:pPr>
    </w:p>
    <w:p w14:paraId="3CDF6FF6" w14:textId="243FB9B8" w:rsidR="00F90978" w:rsidRPr="006B564E" w:rsidRDefault="00F90978" w:rsidP="002E11A6">
      <w:pPr>
        <w:pStyle w:val="Textoindependiente"/>
        <w:ind w:right="117"/>
        <w:jc w:val="both"/>
        <w:rPr>
          <w:color w:val="000000" w:themeColor="text1"/>
          <w:sz w:val="22"/>
          <w:szCs w:val="22"/>
          <w:lang w:val="es-ES"/>
        </w:rPr>
      </w:pPr>
      <w:r w:rsidRPr="006B564E">
        <w:rPr>
          <w:sz w:val="22"/>
          <w:szCs w:val="22"/>
          <w:lang w:val="es-ES_tradnl"/>
        </w:rPr>
        <w:t>Por to</w:t>
      </w:r>
      <w:r w:rsidR="00692A8A">
        <w:rPr>
          <w:sz w:val="22"/>
          <w:szCs w:val="22"/>
          <w:lang w:val="es-ES_tradnl"/>
        </w:rPr>
        <w:t>do ello formalizan el presente c</w:t>
      </w:r>
      <w:r w:rsidRPr="006B564E">
        <w:rPr>
          <w:sz w:val="22"/>
          <w:szCs w:val="22"/>
          <w:lang w:val="es-ES_tradnl"/>
        </w:rPr>
        <w:t xml:space="preserve">onvenio con arreglo a las siguientes </w:t>
      </w:r>
    </w:p>
    <w:p w14:paraId="62D6F66C" w14:textId="77777777" w:rsidR="003C3E27" w:rsidRPr="006B564E" w:rsidRDefault="003C3E27" w:rsidP="002E11A6">
      <w:pPr>
        <w:pStyle w:val="Textoindependiente"/>
        <w:spacing w:before="10"/>
        <w:jc w:val="both"/>
        <w:rPr>
          <w:rFonts w:asciiTheme="minorHAnsi" w:hAnsiTheme="minorHAnsi"/>
          <w:sz w:val="22"/>
          <w:szCs w:val="22"/>
          <w:lang w:val="es-ES_tradnl"/>
        </w:rPr>
      </w:pPr>
    </w:p>
    <w:p w14:paraId="6BB88711" w14:textId="77777777" w:rsidR="00EC2D41" w:rsidRPr="00EC2D41" w:rsidRDefault="00EC2D41" w:rsidP="002E11A6">
      <w:pPr>
        <w:pStyle w:val="Textoindependiente"/>
        <w:spacing w:before="10"/>
        <w:jc w:val="both"/>
        <w:rPr>
          <w:rFonts w:asciiTheme="minorHAnsi" w:hAnsiTheme="minorHAnsi"/>
          <w:sz w:val="22"/>
          <w:szCs w:val="22"/>
          <w:lang w:val="es-ES"/>
        </w:rPr>
      </w:pPr>
    </w:p>
    <w:p w14:paraId="21227E5B" w14:textId="77777777" w:rsidR="003C3E27" w:rsidRPr="00EC2D41" w:rsidRDefault="00EC2D41" w:rsidP="002E11A6">
      <w:pPr>
        <w:pStyle w:val="Ttulo1"/>
        <w:jc w:val="both"/>
        <w:rPr>
          <w:rFonts w:asciiTheme="minorHAnsi" w:hAnsiTheme="minorHAnsi"/>
          <w:sz w:val="22"/>
          <w:szCs w:val="22"/>
          <w:lang w:val="es-ES"/>
        </w:rPr>
      </w:pPr>
      <w:r>
        <w:rPr>
          <w:rFonts w:asciiTheme="minorHAnsi" w:hAnsiTheme="minorHAnsi"/>
          <w:sz w:val="22"/>
          <w:szCs w:val="22"/>
          <w:lang w:val="es-ES"/>
        </w:rPr>
        <w:t>CLÁUSULAS</w:t>
      </w:r>
    </w:p>
    <w:p w14:paraId="1ED873BC" w14:textId="77777777" w:rsidR="00A44BE9" w:rsidRDefault="00A44BE9" w:rsidP="002E11A6">
      <w:pPr>
        <w:pStyle w:val="Ttulo2"/>
        <w:ind w:left="0"/>
        <w:rPr>
          <w:rFonts w:asciiTheme="minorHAnsi" w:hAnsiTheme="minorHAnsi"/>
          <w:bCs w:val="0"/>
          <w:sz w:val="22"/>
          <w:szCs w:val="22"/>
          <w:lang w:val="es-ES"/>
        </w:rPr>
      </w:pPr>
    </w:p>
    <w:p w14:paraId="07B0E294" w14:textId="3874E0F7" w:rsidR="003C3E27" w:rsidRPr="00E8190A" w:rsidRDefault="00E8190A" w:rsidP="002E11A6">
      <w:pPr>
        <w:pStyle w:val="Ttulo2"/>
        <w:ind w:left="0"/>
        <w:rPr>
          <w:rFonts w:asciiTheme="minorHAnsi" w:hAnsiTheme="minorHAnsi"/>
          <w:color w:val="000000" w:themeColor="text1"/>
          <w:sz w:val="22"/>
          <w:szCs w:val="22"/>
          <w:lang w:val="es-ES"/>
        </w:rPr>
      </w:pPr>
      <w:r>
        <w:rPr>
          <w:rFonts w:asciiTheme="minorHAnsi" w:hAnsiTheme="minorHAnsi"/>
          <w:sz w:val="22"/>
          <w:szCs w:val="22"/>
          <w:lang w:val="es-ES"/>
        </w:rPr>
        <w:t>Primera.</w:t>
      </w:r>
      <w:r w:rsidR="00E23F13" w:rsidRPr="00E8190A">
        <w:rPr>
          <w:rFonts w:asciiTheme="minorHAnsi" w:hAnsiTheme="minorHAnsi"/>
          <w:i/>
          <w:sz w:val="22"/>
          <w:szCs w:val="22"/>
          <w:lang w:val="es-ES"/>
        </w:rPr>
        <w:t>-</w:t>
      </w:r>
      <w:r w:rsidR="00E23F13" w:rsidRPr="00E8190A">
        <w:rPr>
          <w:rFonts w:asciiTheme="minorHAnsi" w:hAnsiTheme="minorHAnsi"/>
          <w:b w:val="0"/>
          <w:i/>
          <w:sz w:val="22"/>
          <w:szCs w:val="22"/>
          <w:lang w:val="es-ES"/>
        </w:rPr>
        <w:t xml:space="preserve"> </w:t>
      </w:r>
      <w:r w:rsidRPr="00E8190A">
        <w:rPr>
          <w:rFonts w:asciiTheme="minorHAnsi" w:hAnsiTheme="minorHAnsi"/>
          <w:b w:val="0"/>
          <w:i/>
          <w:sz w:val="22"/>
          <w:szCs w:val="22"/>
          <w:lang w:val="es-ES"/>
        </w:rPr>
        <w:t>Desarrollo de la tesis</w:t>
      </w:r>
      <w:r>
        <w:rPr>
          <w:rFonts w:asciiTheme="minorHAnsi" w:hAnsiTheme="minorHAnsi"/>
          <w:b w:val="0"/>
          <w:i/>
          <w:sz w:val="22"/>
          <w:szCs w:val="22"/>
          <w:lang w:val="es-ES"/>
        </w:rPr>
        <w:t>.</w:t>
      </w:r>
      <w:r w:rsidRPr="00E8190A">
        <w:rPr>
          <w:rFonts w:asciiTheme="minorHAnsi" w:hAnsiTheme="minorHAnsi"/>
          <w:b w:val="0"/>
          <w:i/>
          <w:sz w:val="22"/>
          <w:szCs w:val="22"/>
          <w:lang w:val="es-ES"/>
        </w:rPr>
        <w:t>-</w:t>
      </w:r>
      <w:r w:rsidRPr="00E8190A">
        <w:rPr>
          <w:rFonts w:asciiTheme="minorHAnsi" w:hAnsiTheme="minorHAnsi"/>
          <w:sz w:val="22"/>
          <w:szCs w:val="22"/>
          <w:lang w:val="es-ES"/>
        </w:rPr>
        <w:t xml:space="preserve"> </w:t>
      </w:r>
      <w:r w:rsidR="00157EF3" w:rsidRPr="00E8190A">
        <w:rPr>
          <w:rFonts w:asciiTheme="minorHAnsi" w:hAnsiTheme="minorHAnsi"/>
          <w:b w:val="0"/>
          <w:color w:val="000000" w:themeColor="text1"/>
          <w:sz w:val="22"/>
          <w:szCs w:val="22"/>
          <w:lang w:val="es-ES"/>
        </w:rPr>
        <w:t>L</w:t>
      </w:r>
      <w:r w:rsidR="00E23F13" w:rsidRPr="00E8190A">
        <w:rPr>
          <w:rFonts w:asciiTheme="minorHAnsi" w:hAnsiTheme="minorHAnsi"/>
          <w:b w:val="0"/>
          <w:color w:val="000000" w:themeColor="text1"/>
          <w:sz w:val="22"/>
          <w:szCs w:val="22"/>
          <w:lang w:val="es-ES"/>
        </w:rPr>
        <w:t>a</w:t>
      </w:r>
      <w:r w:rsidR="005F4A54" w:rsidRPr="00E8190A">
        <w:rPr>
          <w:rFonts w:asciiTheme="minorHAnsi" w:hAnsiTheme="minorHAnsi"/>
          <w:b w:val="0"/>
          <w:color w:val="000000" w:themeColor="text1"/>
          <w:sz w:val="22"/>
          <w:szCs w:val="22"/>
          <w:lang w:val="es-ES"/>
        </w:rPr>
        <w:t>s tesis doctorales se desarrollarán</w:t>
      </w:r>
      <w:r w:rsidR="00E23F13" w:rsidRPr="00E8190A">
        <w:rPr>
          <w:rFonts w:asciiTheme="minorHAnsi" w:hAnsiTheme="minorHAnsi"/>
          <w:b w:val="0"/>
          <w:color w:val="000000" w:themeColor="text1"/>
          <w:sz w:val="22"/>
          <w:szCs w:val="22"/>
          <w:lang w:val="es-ES"/>
        </w:rPr>
        <w:t xml:space="preserve"> dentro del marco de este </w:t>
      </w:r>
      <w:r w:rsidR="009F3ACB" w:rsidRPr="00E8190A">
        <w:rPr>
          <w:rFonts w:asciiTheme="minorHAnsi" w:hAnsiTheme="minorHAnsi"/>
          <w:b w:val="0"/>
          <w:color w:val="000000" w:themeColor="text1"/>
          <w:sz w:val="22"/>
          <w:szCs w:val="22"/>
          <w:lang w:val="es-ES"/>
        </w:rPr>
        <w:t xml:space="preserve">convenio de colaboración con arreglo a las especificaciones recogidas en el anexo de cláusulas particulares </w:t>
      </w:r>
      <w:r w:rsidR="005F4A54" w:rsidRPr="00E8190A">
        <w:rPr>
          <w:rFonts w:asciiTheme="minorHAnsi" w:hAnsiTheme="minorHAnsi"/>
          <w:b w:val="0"/>
          <w:color w:val="000000" w:themeColor="text1"/>
          <w:sz w:val="22"/>
          <w:szCs w:val="22"/>
          <w:lang w:val="es-ES"/>
        </w:rPr>
        <w:t xml:space="preserve">de cada </w:t>
      </w:r>
      <w:r w:rsidR="00003208" w:rsidRPr="00E8190A">
        <w:rPr>
          <w:rFonts w:asciiTheme="minorHAnsi" w:hAnsiTheme="minorHAnsi"/>
          <w:b w:val="0"/>
          <w:color w:val="000000" w:themeColor="text1"/>
          <w:sz w:val="22"/>
          <w:szCs w:val="22"/>
          <w:lang w:val="es-ES"/>
        </w:rPr>
        <w:t>caso</w:t>
      </w:r>
      <w:r w:rsidR="005F4A54" w:rsidRPr="00E8190A">
        <w:rPr>
          <w:rFonts w:asciiTheme="minorHAnsi" w:hAnsiTheme="minorHAnsi"/>
          <w:b w:val="0"/>
          <w:color w:val="000000" w:themeColor="text1"/>
          <w:sz w:val="22"/>
          <w:szCs w:val="22"/>
          <w:lang w:val="es-ES"/>
        </w:rPr>
        <w:t>.</w:t>
      </w:r>
      <w:r w:rsidR="00A23D14" w:rsidRPr="00E8190A">
        <w:rPr>
          <w:rFonts w:asciiTheme="minorHAnsi" w:hAnsiTheme="minorHAnsi"/>
          <w:color w:val="3366FF"/>
          <w:sz w:val="22"/>
          <w:szCs w:val="22"/>
          <w:lang w:val="es-ES"/>
        </w:rPr>
        <w:t xml:space="preserve"> </w:t>
      </w:r>
    </w:p>
    <w:p w14:paraId="27F0EFC7" w14:textId="77777777" w:rsidR="00EC2D41" w:rsidRDefault="00EC2D41" w:rsidP="002E11A6">
      <w:pPr>
        <w:pStyle w:val="Textoindependiente"/>
        <w:jc w:val="both"/>
        <w:rPr>
          <w:rFonts w:asciiTheme="minorHAnsi" w:hAnsiTheme="minorHAnsi"/>
          <w:b/>
          <w:sz w:val="22"/>
          <w:szCs w:val="22"/>
          <w:lang w:val="es-ES"/>
        </w:rPr>
      </w:pPr>
    </w:p>
    <w:p w14:paraId="7AFEB603" w14:textId="76E723A4" w:rsidR="006B564E" w:rsidRPr="00E8190A" w:rsidRDefault="004D1D6E" w:rsidP="002E11A6">
      <w:pPr>
        <w:pStyle w:val="Ttulo2"/>
        <w:ind w:left="0"/>
        <w:rPr>
          <w:rFonts w:asciiTheme="minorHAnsi" w:hAnsiTheme="minorHAnsi"/>
          <w:b w:val="0"/>
          <w:sz w:val="22"/>
          <w:szCs w:val="22"/>
          <w:lang w:val="es-ES"/>
        </w:rPr>
      </w:pPr>
      <w:r w:rsidRPr="00E8190A">
        <w:rPr>
          <w:rFonts w:asciiTheme="minorHAnsi" w:hAnsiTheme="minorHAnsi"/>
          <w:sz w:val="22"/>
          <w:szCs w:val="22"/>
          <w:lang w:val="es-ES"/>
        </w:rPr>
        <w:t>Segunda.-</w:t>
      </w:r>
      <w:r w:rsidR="00D15175" w:rsidRPr="00E8190A">
        <w:rPr>
          <w:rFonts w:asciiTheme="minorHAnsi" w:hAnsiTheme="minorHAnsi"/>
          <w:sz w:val="22"/>
          <w:szCs w:val="22"/>
          <w:lang w:val="es-ES"/>
        </w:rPr>
        <w:t xml:space="preserve"> </w:t>
      </w:r>
      <w:r w:rsidR="00E8190A" w:rsidRPr="00E8190A">
        <w:rPr>
          <w:rFonts w:asciiTheme="minorHAnsi" w:hAnsiTheme="minorHAnsi"/>
          <w:b w:val="0"/>
          <w:i/>
          <w:sz w:val="22"/>
          <w:szCs w:val="22"/>
          <w:lang w:val="es-ES"/>
        </w:rPr>
        <w:t>Los doctorandos.</w:t>
      </w:r>
      <w:r w:rsidR="00E8190A">
        <w:rPr>
          <w:rFonts w:asciiTheme="minorHAnsi" w:hAnsiTheme="minorHAnsi"/>
          <w:b w:val="0"/>
          <w:i/>
          <w:sz w:val="22"/>
          <w:szCs w:val="22"/>
          <w:lang w:val="es-ES"/>
        </w:rPr>
        <w:t>-</w:t>
      </w:r>
      <w:r w:rsidR="00E8190A">
        <w:rPr>
          <w:rFonts w:asciiTheme="minorHAnsi" w:hAnsiTheme="minorHAnsi"/>
          <w:sz w:val="22"/>
          <w:szCs w:val="22"/>
          <w:lang w:val="es-ES"/>
        </w:rPr>
        <w:t xml:space="preserve"> </w:t>
      </w:r>
      <w:r w:rsidR="008F7B68" w:rsidRPr="00E8190A">
        <w:rPr>
          <w:rFonts w:asciiTheme="minorHAnsi" w:hAnsiTheme="minorHAnsi"/>
          <w:b w:val="0"/>
          <w:color w:val="000000" w:themeColor="text1"/>
          <w:sz w:val="22"/>
          <w:szCs w:val="22"/>
          <w:lang w:val="es-ES"/>
        </w:rPr>
        <w:t xml:space="preserve">Los </w:t>
      </w:r>
      <w:r w:rsidR="00D15175" w:rsidRPr="00E8190A">
        <w:rPr>
          <w:rFonts w:asciiTheme="minorHAnsi" w:hAnsiTheme="minorHAnsi"/>
          <w:b w:val="0"/>
          <w:color w:val="000000" w:themeColor="text1"/>
          <w:sz w:val="22"/>
          <w:szCs w:val="22"/>
          <w:lang w:val="es-ES"/>
        </w:rPr>
        <w:t>doctorando</w:t>
      </w:r>
      <w:r w:rsidR="008F7B68" w:rsidRPr="00E8190A">
        <w:rPr>
          <w:rFonts w:asciiTheme="minorHAnsi" w:hAnsiTheme="minorHAnsi"/>
          <w:b w:val="0"/>
          <w:color w:val="000000" w:themeColor="text1"/>
          <w:sz w:val="22"/>
          <w:szCs w:val="22"/>
          <w:lang w:val="es-ES"/>
        </w:rPr>
        <w:t>s</w:t>
      </w:r>
      <w:r w:rsidR="00D15175" w:rsidRPr="00E8190A">
        <w:rPr>
          <w:rFonts w:asciiTheme="minorHAnsi" w:hAnsiTheme="minorHAnsi"/>
          <w:b w:val="0"/>
          <w:color w:val="000000" w:themeColor="text1"/>
          <w:sz w:val="22"/>
          <w:szCs w:val="22"/>
          <w:lang w:val="es-ES"/>
        </w:rPr>
        <w:t xml:space="preserve"> será</w:t>
      </w:r>
      <w:r w:rsidR="008F7B68" w:rsidRPr="00E8190A">
        <w:rPr>
          <w:rFonts w:asciiTheme="minorHAnsi" w:hAnsiTheme="minorHAnsi"/>
          <w:b w:val="0"/>
          <w:color w:val="000000" w:themeColor="text1"/>
          <w:sz w:val="22"/>
          <w:szCs w:val="22"/>
          <w:lang w:val="es-ES"/>
        </w:rPr>
        <w:t>n</w:t>
      </w:r>
      <w:r w:rsidR="00D15175" w:rsidRPr="00E8190A">
        <w:rPr>
          <w:rFonts w:asciiTheme="minorHAnsi" w:hAnsiTheme="minorHAnsi"/>
          <w:b w:val="0"/>
          <w:color w:val="000000" w:themeColor="text1"/>
          <w:sz w:val="22"/>
          <w:szCs w:val="22"/>
          <w:lang w:val="es-ES"/>
        </w:rPr>
        <w:t xml:space="preserve"> s</w:t>
      </w:r>
      <w:r w:rsidR="008F7B68" w:rsidRPr="00E8190A">
        <w:rPr>
          <w:rFonts w:asciiTheme="minorHAnsi" w:hAnsiTheme="minorHAnsi"/>
          <w:b w:val="0"/>
          <w:color w:val="000000" w:themeColor="text1"/>
          <w:sz w:val="22"/>
          <w:szCs w:val="22"/>
          <w:lang w:val="es-ES"/>
        </w:rPr>
        <w:t>eleccionados conjuntamente por los</w:t>
      </w:r>
      <w:r w:rsidR="00D15175" w:rsidRPr="00E8190A">
        <w:rPr>
          <w:rFonts w:asciiTheme="minorHAnsi" w:hAnsiTheme="minorHAnsi"/>
          <w:b w:val="0"/>
          <w:color w:val="000000" w:themeColor="text1"/>
          <w:sz w:val="22"/>
          <w:szCs w:val="22"/>
          <w:lang w:val="es-ES"/>
        </w:rPr>
        <w:t xml:space="preserve"> responsable</w:t>
      </w:r>
      <w:r w:rsidR="008F7B68" w:rsidRPr="00E8190A">
        <w:rPr>
          <w:rFonts w:asciiTheme="minorHAnsi" w:hAnsiTheme="minorHAnsi"/>
          <w:b w:val="0"/>
          <w:color w:val="000000" w:themeColor="text1"/>
          <w:sz w:val="22"/>
          <w:szCs w:val="22"/>
          <w:lang w:val="es-ES"/>
        </w:rPr>
        <w:t>s</w:t>
      </w:r>
      <w:r w:rsidR="00625D2C" w:rsidRPr="00E8190A">
        <w:rPr>
          <w:rFonts w:asciiTheme="minorHAnsi" w:hAnsiTheme="minorHAnsi"/>
          <w:b w:val="0"/>
          <w:color w:val="000000" w:themeColor="text1"/>
          <w:sz w:val="22"/>
          <w:szCs w:val="22"/>
          <w:lang w:val="es-ES"/>
        </w:rPr>
        <w:t xml:space="preserve"> en la E</w:t>
      </w:r>
      <w:r w:rsidR="00D15175" w:rsidRPr="00E8190A">
        <w:rPr>
          <w:rFonts w:asciiTheme="minorHAnsi" w:hAnsiTheme="minorHAnsi"/>
          <w:b w:val="0"/>
          <w:color w:val="000000" w:themeColor="text1"/>
          <w:sz w:val="22"/>
          <w:szCs w:val="22"/>
          <w:lang w:val="es-ES"/>
        </w:rPr>
        <w:t xml:space="preserve">mpresa o </w:t>
      </w:r>
      <w:r w:rsidR="00625D2C" w:rsidRPr="00E8190A">
        <w:rPr>
          <w:rFonts w:asciiTheme="minorHAnsi" w:hAnsiTheme="minorHAnsi"/>
          <w:b w:val="0"/>
          <w:color w:val="000000" w:themeColor="text1"/>
          <w:sz w:val="22"/>
          <w:szCs w:val="22"/>
          <w:lang w:val="es-ES"/>
        </w:rPr>
        <w:t>A</w:t>
      </w:r>
      <w:r w:rsidR="00D15175" w:rsidRPr="00E8190A">
        <w:rPr>
          <w:rFonts w:asciiTheme="minorHAnsi" w:hAnsiTheme="minorHAnsi"/>
          <w:b w:val="0"/>
          <w:color w:val="000000" w:themeColor="text1"/>
          <w:sz w:val="22"/>
          <w:szCs w:val="22"/>
          <w:lang w:val="es-ES"/>
        </w:rPr>
        <w:t xml:space="preserve">dministración </w:t>
      </w:r>
      <w:r w:rsidR="00625D2C" w:rsidRPr="00E8190A">
        <w:rPr>
          <w:rFonts w:asciiTheme="minorHAnsi" w:hAnsiTheme="minorHAnsi"/>
          <w:b w:val="0"/>
          <w:color w:val="000000" w:themeColor="text1"/>
          <w:sz w:val="22"/>
          <w:szCs w:val="22"/>
          <w:lang w:val="es-ES"/>
        </w:rPr>
        <w:t>P</w:t>
      </w:r>
      <w:r w:rsidR="00D15175" w:rsidRPr="00E8190A">
        <w:rPr>
          <w:rFonts w:asciiTheme="minorHAnsi" w:hAnsiTheme="minorHAnsi"/>
          <w:b w:val="0"/>
          <w:color w:val="000000" w:themeColor="text1"/>
          <w:sz w:val="22"/>
          <w:szCs w:val="22"/>
          <w:lang w:val="es-ES"/>
        </w:rPr>
        <w:t xml:space="preserve">ública </w:t>
      </w:r>
      <w:r w:rsidR="00EE6429" w:rsidRPr="00E8190A">
        <w:rPr>
          <w:rFonts w:asciiTheme="minorHAnsi" w:hAnsiTheme="minorHAnsi"/>
          <w:b w:val="0"/>
          <w:color w:val="000000" w:themeColor="text1"/>
          <w:sz w:val="22"/>
          <w:szCs w:val="22"/>
          <w:lang w:val="es-ES"/>
        </w:rPr>
        <w:t>y en</w:t>
      </w:r>
      <w:r w:rsidR="00D15175" w:rsidRPr="00E8190A">
        <w:rPr>
          <w:rFonts w:asciiTheme="minorHAnsi" w:hAnsiTheme="minorHAnsi"/>
          <w:b w:val="0"/>
          <w:color w:val="000000" w:themeColor="text1"/>
          <w:sz w:val="22"/>
          <w:szCs w:val="22"/>
          <w:lang w:val="es-ES"/>
        </w:rPr>
        <w:t xml:space="preserve"> la Universidad de Zaragoza del proyecto de investigación </w:t>
      </w:r>
      <w:r w:rsidR="00EE6429" w:rsidRPr="00E8190A">
        <w:rPr>
          <w:rFonts w:asciiTheme="minorHAnsi" w:hAnsiTheme="minorHAnsi"/>
          <w:b w:val="0"/>
          <w:color w:val="000000" w:themeColor="text1"/>
          <w:sz w:val="22"/>
          <w:szCs w:val="22"/>
          <w:lang w:val="es-ES"/>
        </w:rPr>
        <w:t>industrial o de desarrollo experimental a desarrollar.</w:t>
      </w:r>
      <w:r w:rsidR="006B564E" w:rsidRPr="00E8190A">
        <w:rPr>
          <w:rFonts w:asciiTheme="minorHAnsi" w:hAnsiTheme="minorHAnsi"/>
          <w:b w:val="0"/>
          <w:color w:val="000000" w:themeColor="text1"/>
          <w:sz w:val="22"/>
          <w:szCs w:val="22"/>
          <w:lang w:val="es-ES"/>
        </w:rPr>
        <w:t xml:space="preserve"> </w:t>
      </w:r>
      <w:r w:rsidR="008F7B68" w:rsidRPr="00E8190A">
        <w:rPr>
          <w:rFonts w:asciiTheme="minorHAnsi" w:hAnsiTheme="minorHAnsi"/>
          <w:b w:val="0"/>
          <w:color w:val="000000" w:themeColor="text1"/>
          <w:sz w:val="22"/>
          <w:szCs w:val="22"/>
          <w:lang w:val="es-ES"/>
        </w:rPr>
        <w:t>Los</w:t>
      </w:r>
      <w:r w:rsidR="006B564E" w:rsidRPr="00E8190A">
        <w:rPr>
          <w:rFonts w:asciiTheme="minorHAnsi" w:hAnsiTheme="minorHAnsi"/>
          <w:b w:val="0"/>
          <w:color w:val="000000" w:themeColor="text1"/>
          <w:sz w:val="22"/>
          <w:szCs w:val="22"/>
          <w:lang w:val="es-ES"/>
        </w:rPr>
        <w:t xml:space="preserve"> doctorando</w:t>
      </w:r>
      <w:r w:rsidR="008F7B68" w:rsidRPr="00E8190A">
        <w:rPr>
          <w:rFonts w:asciiTheme="minorHAnsi" w:hAnsiTheme="minorHAnsi"/>
          <w:b w:val="0"/>
          <w:color w:val="000000" w:themeColor="text1"/>
          <w:sz w:val="22"/>
          <w:szCs w:val="22"/>
          <w:lang w:val="es-ES"/>
        </w:rPr>
        <w:t>s</w:t>
      </w:r>
      <w:r w:rsidR="006B564E" w:rsidRPr="00E8190A">
        <w:rPr>
          <w:rFonts w:asciiTheme="minorHAnsi" w:hAnsiTheme="minorHAnsi"/>
          <w:b w:val="0"/>
          <w:color w:val="000000" w:themeColor="text1"/>
          <w:sz w:val="22"/>
          <w:szCs w:val="22"/>
          <w:lang w:val="es-ES"/>
        </w:rPr>
        <w:t xml:space="preserve"> deberá</w:t>
      </w:r>
      <w:r w:rsidR="008F7B68" w:rsidRPr="00E8190A">
        <w:rPr>
          <w:rFonts w:asciiTheme="minorHAnsi" w:hAnsiTheme="minorHAnsi"/>
          <w:b w:val="0"/>
          <w:color w:val="000000" w:themeColor="text1"/>
          <w:sz w:val="22"/>
          <w:szCs w:val="22"/>
          <w:lang w:val="es-ES"/>
        </w:rPr>
        <w:t>n</w:t>
      </w:r>
      <w:r w:rsidR="006B564E" w:rsidRPr="00E8190A">
        <w:rPr>
          <w:rFonts w:asciiTheme="minorHAnsi" w:hAnsiTheme="minorHAnsi"/>
          <w:b w:val="0"/>
          <w:color w:val="000000" w:themeColor="text1"/>
          <w:sz w:val="22"/>
          <w:szCs w:val="22"/>
          <w:lang w:val="es-ES"/>
        </w:rPr>
        <w:t xml:space="preserve"> </w:t>
      </w:r>
      <w:r w:rsidR="008F7B68" w:rsidRPr="00E8190A">
        <w:rPr>
          <w:rFonts w:asciiTheme="minorHAnsi" w:hAnsiTheme="minorHAnsi"/>
          <w:b w:val="0"/>
          <w:color w:val="000000" w:themeColor="text1"/>
          <w:sz w:val="22"/>
          <w:szCs w:val="22"/>
          <w:lang w:val="es-ES"/>
        </w:rPr>
        <w:t>estar</w:t>
      </w:r>
      <w:r w:rsidR="006B564E" w:rsidRPr="00E8190A">
        <w:rPr>
          <w:rFonts w:asciiTheme="minorHAnsi" w:hAnsiTheme="minorHAnsi"/>
          <w:b w:val="0"/>
          <w:color w:val="000000" w:themeColor="text1"/>
          <w:sz w:val="22"/>
          <w:szCs w:val="22"/>
          <w:lang w:val="es-ES"/>
        </w:rPr>
        <w:t xml:space="preserve"> admitido</w:t>
      </w:r>
      <w:r w:rsidR="008F7B68" w:rsidRPr="00E8190A">
        <w:rPr>
          <w:rFonts w:asciiTheme="minorHAnsi" w:hAnsiTheme="minorHAnsi"/>
          <w:b w:val="0"/>
          <w:color w:val="000000" w:themeColor="text1"/>
          <w:sz w:val="22"/>
          <w:szCs w:val="22"/>
          <w:lang w:val="es-ES"/>
        </w:rPr>
        <w:t>s</w:t>
      </w:r>
      <w:r w:rsidR="006B564E" w:rsidRPr="00E8190A">
        <w:rPr>
          <w:rFonts w:asciiTheme="minorHAnsi" w:hAnsiTheme="minorHAnsi"/>
          <w:b w:val="0"/>
          <w:color w:val="000000" w:themeColor="text1"/>
          <w:sz w:val="22"/>
          <w:szCs w:val="22"/>
          <w:lang w:val="es-ES"/>
        </w:rPr>
        <w:t xml:space="preserve"> en un Programa de Doctorado de la UZ, de acuerdo con los requisitos de acceso y admisión de la Universidad. Así mismo deberá</w:t>
      </w:r>
      <w:r w:rsidR="008F7B68" w:rsidRPr="00E8190A">
        <w:rPr>
          <w:rFonts w:asciiTheme="minorHAnsi" w:hAnsiTheme="minorHAnsi"/>
          <w:b w:val="0"/>
          <w:color w:val="000000" w:themeColor="text1"/>
          <w:sz w:val="22"/>
          <w:szCs w:val="22"/>
          <w:lang w:val="es-ES"/>
        </w:rPr>
        <w:t>n</w:t>
      </w:r>
      <w:r w:rsidR="006B564E" w:rsidRPr="00E8190A">
        <w:rPr>
          <w:rFonts w:asciiTheme="minorHAnsi" w:hAnsiTheme="minorHAnsi"/>
          <w:b w:val="0"/>
          <w:color w:val="000000" w:themeColor="text1"/>
          <w:sz w:val="22"/>
          <w:szCs w:val="22"/>
          <w:lang w:val="es-ES"/>
        </w:rPr>
        <w:t xml:space="preserve"> matricularse en el mismo todos los cursos académicos y a todos los efectos estará</w:t>
      </w:r>
      <w:r w:rsidR="008F7B68" w:rsidRPr="00E8190A">
        <w:rPr>
          <w:rFonts w:asciiTheme="minorHAnsi" w:hAnsiTheme="minorHAnsi"/>
          <w:b w:val="0"/>
          <w:color w:val="000000" w:themeColor="text1"/>
          <w:sz w:val="22"/>
          <w:szCs w:val="22"/>
          <w:lang w:val="es-ES"/>
        </w:rPr>
        <w:t>n</w:t>
      </w:r>
      <w:r w:rsidR="006B564E" w:rsidRPr="00E8190A">
        <w:rPr>
          <w:rFonts w:asciiTheme="minorHAnsi" w:hAnsiTheme="minorHAnsi"/>
          <w:b w:val="0"/>
          <w:color w:val="000000" w:themeColor="text1"/>
          <w:sz w:val="22"/>
          <w:szCs w:val="22"/>
          <w:lang w:val="es-ES"/>
        </w:rPr>
        <w:t xml:space="preserve"> afectado por la normativa y reglamento interno de la Escuela de Doctorado de la Universidad de Zaragoza. Contará</w:t>
      </w:r>
      <w:r w:rsidR="008F7B68" w:rsidRPr="00E8190A">
        <w:rPr>
          <w:rFonts w:asciiTheme="minorHAnsi" w:hAnsiTheme="minorHAnsi"/>
          <w:b w:val="0"/>
          <w:color w:val="000000" w:themeColor="text1"/>
          <w:sz w:val="22"/>
          <w:szCs w:val="22"/>
          <w:lang w:val="es-ES"/>
        </w:rPr>
        <w:t>n</w:t>
      </w:r>
      <w:r w:rsidR="006B564E" w:rsidRPr="00E8190A">
        <w:rPr>
          <w:rFonts w:asciiTheme="minorHAnsi" w:hAnsiTheme="minorHAnsi"/>
          <w:b w:val="0"/>
          <w:color w:val="000000" w:themeColor="text1"/>
          <w:sz w:val="22"/>
          <w:szCs w:val="22"/>
          <w:lang w:val="es-ES"/>
        </w:rPr>
        <w:t xml:space="preserve"> con los mismos derechos y obligaciones que el resto de doctorandos de la Universidad.</w:t>
      </w:r>
    </w:p>
    <w:p w14:paraId="6111ABC2" w14:textId="77777777" w:rsidR="00436610" w:rsidRPr="00E8190A" w:rsidRDefault="00436610" w:rsidP="002E11A6">
      <w:pPr>
        <w:pStyle w:val="Textoindependiente"/>
        <w:jc w:val="both"/>
        <w:rPr>
          <w:rFonts w:asciiTheme="minorHAnsi" w:hAnsiTheme="minorHAnsi"/>
          <w:sz w:val="22"/>
          <w:szCs w:val="22"/>
          <w:lang w:val="es-ES"/>
        </w:rPr>
      </w:pPr>
    </w:p>
    <w:p w14:paraId="71F1469D" w14:textId="253FD602" w:rsidR="00D802D9" w:rsidRPr="00E8190A" w:rsidRDefault="00EE6429" w:rsidP="002E11A6">
      <w:pPr>
        <w:pStyle w:val="Ttulo2"/>
        <w:ind w:left="0"/>
        <w:rPr>
          <w:rFonts w:asciiTheme="minorHAnsi" w:hAnsiTheme="minorHAnsi"/>
          <w:b w:val="0"/>
          <w:sz w:val="22"/>
          <w:szCs w:val="22"/>
          <w:lang w:val="es-ES"/>
        </w:rPr>
      </w:pPr>
      <w:r>
        <w:rPr>
          <w:rFonts w:asciiTheme="minorHAnsi" w:hAnsiTheme="minorHAnsi"/>
          <w:sz w:val="22"/>
          <w:szCs w:val="22"/>
          <w:lang w:val="es-ES"/>
        </w:rPr>
        <w:t xml:space="preserve">Tercera.- </w:t>
      </w:r>
      <w:r w:rsidR="00E23F13" w:rsidRPr="00E8190A">
        <w:rPr>
          <w:rFonts w:asciiTheme="minorHAnsi" w:hAnsiTheme="minorHAnsi"/>
          <w:b w:val="0"/>
          <w:i/>
          <w:sz w:val="22"/>
          <w:szCs w:val="22"/>
          <w:lang w:val="es-ES"/>
        </w:rPr>
        <w:t>C</w:t>
      </w:r>
      <w:r w:rsidR="00E8190A" w:rsidRPr="00E8190A">
        <w:rPr>
          <w:rFonts w:asciiTheme="minorHAnsi" w:hAnsiTheme="minorHAnsi"/>
          <w:b w:val="0"/>
          <w:i/>
          <w:sz w:val="22"/>
          <w:szCs w:val="22"/>
          <w:lang w:val="es-ES"/>
        </w:rPr>
        <w:t>ontrato</w:t>
      </w:r>
      <w:r w:rsidR="00E8190A">
        <w:rPr>
          <w:rFonts w:asciiTheme="minorHAnsi" w:hAnsiTheme="minorHAnsi"/>
          <w:b w:val="0"/>
          <w:i/>
          <w:sz w:val="22"/>
          <w:szCs w:val="22"/>
          <w:lang w:val="es-ES"/>
        </w:rPr>
        <w:t xml:space="preserve">.- </w:t>
      </w:r>
      <w:r w:rsidRPr="00E8190A">
        <w:rPr>
          <w:rFonts w:asciiTheme="minorHAnsi" w:hAnsiTheme="minorHAnsi"/>
          <w:b w:val="0"/>
          <w:sz w:val="22"/>
          <w:szCs w:val="22"/>
          <w:lang w:val="es-ES"/>
        </w:rPr>
        <w:t xml:space="preserve">Deberá existir un contrato laboral o mercantil </w:t>
      </w:r>
      <w:r w:rsidR="008F7B68" w:rsidRPr="00E8190A">
        <w:rPr>
          <w:rFonts w:asciiTheme="minorHAnsi" w:hAnsiTheme="minorHAnsi"/>
          <w:b w:val="0"/>
          <w:sz w:val="22"/>
          <w:szCs w:val="22"/>
          <w:lang w:val="es-ES"/>
        </w:rPr>
        <w:t>de</w:t>
      </w:r>
      <w:r w:rsidR="00625D2C" w:rsidRPr="00E8190A">
        <w:rPr>
          <w:rFonts w:asciiTheme="minorHAnsi" w:hAnsiTheme="minorHAnsi"/>
          <w:b w:val="0"/>
          <w:sz w:val="22"/>
          <w:szCs w:val="22"/>
          <w:lang w:val="es-ES"/>
        </w:rPr>
        <w:t xml:space="preserve"> la Empresa o A</w:t>
      </w:r>
      <w:r w:rsidR="008F7B68" w:rsidRPr="00E8190A">
        <w:rPr>
          <w:rFonts w:asciiTheme="minorHAnsi" w:hAnsiTheme="minorHAnsi"/>
          <w:b w:val="0"/>
          <w:sz w:val="22"/>
          <w:szCs w:val="22"/>
          <w:lang w:val="es-ES"/>
        </w:rPr>
        <w:t>dministraci</w:t>
      </w:r>
      <w:r w:rsidR="00625D2C" w:rsidRPr="00E8190A">
        <w:rPr>
          <w:rFonts w:asciiTheme="minorHAnsi" w:hAnsiTheme="minorHAnsi"/>
          <w:b w:val="0"/>
          <w:sz w:val="22"/>
          <w:szCs w:val="22"/>
          <w:lang w:val="es-ES"/>
        </w:rPr>
        <w:t>ón P</w:t>
      </w:r>
      <w:r w:rsidR="008F7B68" w:rsidRPr="00E8190A">
        <w:rPr>
          <w:rFonts w:asciiTheme="minorHAnsi" w:hAnsiTheme="minorHAnsi"/>
          <w:b w:val="0"/>
          <w:sz w:val="22"/>
          <w:szCs w:val="22"/>
          <w:lang w:val="es-ES"/>
        </w:rPr>
        <w:t>ública con</w:t>
      </w:r>
      <w:r w:rsidRPr="00E8190A">
        <w:rPr>
          <w:rFonts w:asciiTheme="minorHAnsi" w:hAnsiTheme="minorHAnsi"/>
          <w:b w:val="0"/>
          <w:sz w:val="22"/>
          <w:szCs w:val="22"/>
          <w:lang w:val="es-ES"/>
        </w:rPr>
        <w:t xml:space="preserve"> el doctorando. Las condiciones específicas del contrato laboral o mercantil se recogerán en el anexo de cláusulas particulares a este convenio marco, en donde como mínimo se habrá de reflejar la duración del</w:t>
      </w:r>
      <w:r w:rsidRPr="00E8190A">
        <w:rPr>
          <w:rFonts w:asciiTheme="minorHAnsi" w:hAnsiTheme="minorHAnsi"/>
          <w:b w:val="0"/>
          <w:spacing w:val="-8"/>
          <w:sz w:val="22"/>
          <w:szCs w:val="22"/>
          <w:lang w:val="es-ES"/>
        </w:rPr>
        <w:t xml:space="preserve"> </w:t>
      </w:r>
      <w:r w:rsidRPr="00E8190A">
        <w:rPr>
          <w:rFonts w:asciiTheme="minorHAnsi" w:hAnsiTheme="minorHAnsi"/>
          <w:b w:val="0"/>
          <w:sz w:val="22"/>
          <w:szCs w:val="22"/>
          <w:lang w:val="es-ES"/>
        </w:rPr>
        <w:t>mismo.</w:t>
      </w:r>
    </w:p>
    <w:p w14:paraId="5C7A95D7" w14:textId="77777777" w:rsidR="001E4F80" w:rsidRDefault="001E4F80" w:rsidP="002E11A6">
      <w:pPr>
        <w:pStyle w:val="Textoindependiente"/>
        <w:spacing w:before="11"/>
        <w:jc w:val="both"/>
        <w:rPr>
          <w:rFonts w:asciiTheme="minorHAnsi" w:hAnsiTheme="minorHAnsi"/>
          <w:sz w:val="22"/>
          <w:szCs w:val="22"/>
          <w:lang w:val="es-ES"/>
        </w:rPr>
      </w:pPr>
    </w:p>
    <w:p w14:paraId="21F3C272" w14:textId="6F3E6241" w:rsidR="00650B65" w:rsidRDefault="008F7B68" w:rsidP="002E11A6">
      <w:pPr>
        <w:pStyle w:val="Ttulo2"/>
        <w:ind w:left="0"/>
        <w:rPr>
          <w:rFonts w:asciiTheme="minorHAnsi" w:hAnsiTheme="minorHAnsi"/>
          <w:b w:val="0"/>
          <w:color w:val="000000" w:themeColor="text1"/>
          <w:sz w:val="22"/>
          <w:szCs w:val="22"/>
          <w:lang w:val="es-ES"/>
        </w:rPr>
      </w:pPr>
      <w:r>
        <w:rPr>
          <w:rFonts w:asciiTheme="minorHAnsi" w:hAnsiTheme="minorHAnsi"/>
          <w:sz w:val="22"/>
          <w:szCs w:val="22"/>
          <w:lang w:val="es-ES"/>
        </w:rPr>
        <w:t>Cuarta</w:t>
      </w:r>
      <w:r w:rsidR="00E8190A">
        <w:rPr>
          <w:rFonts w:asciiTheme="minorHAnsi" w:hAnsiTheme="minorHAnsi"/>
          <w:sz w:val="22"/>
          <w:szCs w:val="22"/>
          <w:lang w:val="es-ES"/>
        </w:rPr>
        <w:t xml:space="preserve">.- </w:t>
      </w:r>
      <w:r w:rsidR="00E8190A" w:rsidRPr="00E8190A">
        <w:rPr>
          <w:rFonts w:asciiTheme="minorHAnsi" w:hAnsiTheme="minorHAnsi"/>
          <w:b w:val="0"/>
          <w:i/>
          <w:sz w:val="22"/>
          <w:szCs w:val="22"/>
          <w:lang w:val="es-ES"/>
        </w:rPr>
        <w:t>Personas responsables del doctorando.</w:t>
      </w:r>
      <w:r w:rsidR="00E8190A">
        <w:rPr>
          <w:rFonts w:asciiTheme="minorHAnsi" w:hAnsiTheme="minorHAnsi"/>
          <w:b w:val="0"/>
          <w:i/>
          <w:sz w:val="22"/>
          <w:szCs w:val="22"/>
          <w:lang w:val="es-ES"/>
        </w:rPr>
        <w:t>-</w:t>
      </w:r>
      <w:r w:rsidR="00E8190A">
        <w:rPr>
          <w:rFonts w:asciiTheme="minorHAnsi" w:hAnsiTheme="minorHAnsi"/>
          <w:sz w:val="22"/>
          <w:szCs w:val="22"/>
          <w:lang w:val="es-ES"/>
        </w:rPr>
        <w:t xml:space="preserve"> </w:t>
      </w:r>
      <w:r w:rsidR="00436610" w:rsidRPr="00E8190A">
        <w:rPr>
          <w:rFonts w:asciiTheme="minorHAnsi" w:hAnsiTheme="minorHAnsi"/>
          <w:b w:val="0"/>
          <w:color w:val="000000" w:themeColor="text1"/>
          <w:sz w:val="22"/>
          <w:szCs w:val="22"/>
          <w:lang w:val="es-ES"/>
        </w:rPr>
        <w:t xml:space="preserve">El doctorando contará con un </w:t>
      </w:r>
      <w:r w:rsidR="00625D2C" w:rsidRPr="00E8190A">
        <w:rPr>
          <w:rFonts w:asciiTheme="minorHAnsi" w:hAnsiTheme="minorHAnsi"/>
          <w:b w:val="0"/>
          <w:color w:val="000000" w:themeColor="text1"/>
          <w:sz w:val="22"/>
          <w:szCs w:val="22"/>
          <w:lang w:val="es-ES"/>
        </w:rPr>
        <w:t>t</w:t>
      </w:r>
      <w:r w:rsidR="00436610" w:rsidRPr="00E8190A">
        <w:rPr>
          <w:rFonts w:asciiTheme="minorHAnsi" w:hAnsiTheme="minorHAnsi"/>
          <w:b w:val="0"/>
          <w:color w:val="000000" w:themeColor="text1"/>
          <w:sz w:val="22"/>
          <w:szCs w:val="22"/>
          <w:lang w:val="es-ES"/>
        </w:rPr>
        <w:t xml:space="preserve">utor de la UZ designado por la Comisión Académica del </w:t>
      </w:r>
      <w:r w:rsidRPr="00E8190A">
        <w:rPr>
          <w:rFonts w:asciiTheme="minorHAnsi" w:hAnsiTheme="minorHAnsi"/>
          <w:b w:val="0"/>
          <w:color w:val="000000" w:themeColor="text1"/>
          <w:sz w:val="22"/>
          <w:szCs w:val="22"/>
          <w:lang w:val="es-ES"/>
        </w:rPr>
        <w:t>programa y</w:t>
      </w:r>
      <w:r w:rsidR="00436610" w:rsidRPr="00E8190A">
        <w:rPr>
          <w:rFonts w:asciiTheme="minorHAnsi" w:hAnsiTheme="minorHAnsi"/>
          <w:b w:val="0"/>
          <w:color w:val="000000" w:themeColor="text1"/>
          <w:sz w:val="22"/>
          <w:szCs w:val="22"/>
          <w:lang w:val="es-ES"/>
        </w:rPr>
        <w:t xml:space="preserve"> un </w:t>
      </w:r>
      <w:r w:rsidR="00625D2C" w:rsidRPr="00E8190A">
        <w:rPr>
          <w:rFonts w:asciiTheme="minorHAnsi" w:hAnsiTheme="minorHAnsi"/>
          <w:b w:val="0"/>
          <w:color w:val="000000" w:themeColor="text1"/>
          <w:sz w:val="22"/>
          <w:szCs w:val="22"/>
          <w:lang w:val="es-ES"/>
        </w:rPr>
        <w:t>r</w:t>
      </w:r>
      <w:r w:rsidR="00436610" w:rsidRPr="00E8190A">
        <w:rPr>
          <w:rFonts w:asciiTheme="minorHAnsi" w:hAnsiTheme="minorHAnsi"/>
          <w:b w:val="0"/>
          <w:color w:val="000000" w:themeColor="text1"/>
          <w:sz w:val="22"/>
          <w:szCs w:val="22"/>
          <w:lang w:val="es-ES"/>
        </w:rPr>
        <w:t xml:space="preserve">esponsable </w:t>
      </w:r>
      <w:r w:rsidR="00625D2C" w:rsidRPr="00E8190A">
        <w:rPr>
          <w:rFonts w:asciiTheme="minorHAnsi" w:hAnsiTheme="minorHAnsi"/>
          <w:b w:val="0"/>
          <w:color w:val="000000" w:themeColor="text1"/>
          <w:sz w:val="22"/>
          <w:szCs w:val="22"/>
          <w:lang w:val="es-ES"/>
        </w:rPr>
        <w:t>designado por parte de la E</w:t>
      </w:r>
      <w:r w:rsidR="00436610" w:rsidRPr="00E8190A">
        <w:rPr>
          <w:rFonts w:asciiTheme="minorHAnsi" w:hAnsiTheme="minorHAnsi"/>
          <w:b w:val="0"/>
          <w:color w:val="000000" w:themeColor="text1"/>
          <w:sz w:val="22"/>
          <w:szCs w:val="22"/>
          <w:lang w:val="es-ES"/>
        </w:rPr>
        <w:t>mpresa o Administración Pública. Así mismo contará con</w:t>
      </w:r>
      <w:r w:rsidR="00625D2C" w:rsidRPr="00E8190A">
        <w:rPr>
          <w:rFonts w:asciiTheme="minorHAnsi" w:hAnsiTheme="minorHAnsi"/>
          <w:b w:val="0"/>
          <w:color w:val="000000" w:themeColor="text1"/>
          <w:sz w:val="22"/>
          <w:szCs w:val="22"/>
          <w:lang w:val="es-ES"/>
        </w:rPr>
        <w:t xml:space="preserve"> </w:t>
      </w:r>
      <w:r w:rsidR="00436610" w:rsidRPr="00E8190A">
        <w:rPr>
          <w:rFonts w:asciiTheme="minorHAnsi" w:hAnsiTheme="minorHAnsi"/>
          <w:b w:val="0"/>
          <w:color w:val="000000" w:themeColor="text1"/>
          <w:sz w:val="22"/>
          <w:szCs w:val="22"/>
          <w:lang w:val="es-ES"/>
        </w:rPr>
        <w:t xml:space="preserve">Director/es de tesis, </w:t>
      </w:r>
      <w:r w:rsidRPr="00E8190A">
        <w:rPr>
          <w:rFonts w:asciiTheme="minorHAnsi" w:hAnsiTheme="minorHAnsi"/>
          <w:b w:val="0"/>
          <w:color w:val="000000" w:themeColor="text1"/>
          <w:sz w:val="22"/>
          <w:szCs w:val="22"/>
          <w:lang w:val="es-ES"/>
        </w:rPr>
        <w:t>designad</w:t>
      </w:r>
      <w:r w:rsidR="00625D2C" w:rsidRPr="00E8190A">
        <w:rPr>
          <w:rFonts w:asciiTheme="minorHAnsi" w:hAnsiTheme="minorHAnsi"/>
          <w:b w:val="0"/>
          <w:color w:val="000000" w:themeColor="text1"/>
          <w:sz w:val="22"/>
          <w:szCs w:val="22"/>
          <w:lang w:val="es-ES"/>
        </w:rPr>
        <w:t>o/s</w:t>
      </w:r>
      <w:r w:rsidRPr="00E8190A">
        <w:rPr>
          <w:rFonts w:asciiTheme="minorHAnsi" w:hAnsiTheme="minorHAnsi"/>
          <w:b w:val="0"/>
          <w:color w:val="000000" w:themeColor="text1"/>
          <w:sz w:val="22"/>
          <w:szCs w:val="22"/>
          <w:lang w:val="es-ES"/>
        </w:rPr>
        <w:t xml:space="preserve"> por la Comisión Académica </w:t>
      </w:r>
      <w:r w:rsidR="00DF483D" w:rsidRPr="00E8190A">
        <w:rPr>
          <w:rFonts w:asciiTheme="minorHAnsi" w:hAnsiTheme="minorHAnsi"/>
          <w:b w:val="0"/>
          <w:color w:val="000000" w:themeColor="text1"/>
          <w:sz w:val="22"/>
          <w:szCs w:val="22"/>
          <w:lang w:val="es-ES"/>
        </w:rPr>
        <w:t xml:space="preserve">en las condiciones dispuestas por la normativa </w:t>
      </w:r>
      <w:r w:rsidR="00625D2C" w:rsidRPr="00E8190A">
        <w:rPr>
          <w:rFonts w:asciiTheme="minorHAnsi" w:hAnsiTheme="minorHAnsi"/>
          <w:b w:val="0"/>
          <w:color w:val="000000" w:themeColor="text1"/>
          <w:sz w:val="22"/>
          <w:szCs w:val="22"/>
          <w:lang w:val="es-ES"/>
        </w:rPr>
        <w:t>al respecto</w:t>
      </w:r>
      <w:r w:rsidR="00DF483D" w:rsidRPr="00E8190A">
        <w:rPr>
          <w:rFonts w:asciiTheme="minorHAnsi" w:hAnsiTheme="minorHAnsi"/>
          <w:b w:val="0"/>
          <w:color w:val="000000" w:themeColor="text1"/>
          <w:sz w:val="22"/>
          <w:szCs w:val="22"/>
          <w:lang w:val="es-ES"/>
        </w:rPr>
        <w:t xml:space="preserve">. </w:t>
      </w:r>
      <w:r w:rsidR="00625D2C" w:rsidRPr="00E8190A">
        <w:rPr>
          <w:rFonts w:asciiTheme="minorHAnsi" w:hAnsiTheme="minorHAnsi"/>
          <w:b w:val="0"/>
          <w:color w:val="000000" w:themeColor="text1"/>
          <w:sz w:val="22"/>
          <w:szCs w:val="22"/>
          <w:lang w:val="es-ES"/>
        </w:rPr>
        <w:t>Los directores p</w:t>
      </w:r>
      <w:r w:rsidR="00436610" w:rsidRPr="00E8190A">
        <w:rPr>
          <w:rFonts w:asciiTheme="minorHAnsi" w:hAnsiTheme="minorHAnsi"/>
          <w:b w:val="0"/>
          <w:color w:val="000000" w:themeColor="text1"/>
          <w:sz w:val="22"/>
          <w:szCs w:val="22"/>
          <w:lang w:val="es-ES"/>
        </w:rPr>
        <w:t>ueden ser tanto de la Universidad como de la Empresa o A</w:t>
      </w:r>
      <w:r w:rsidRPr="00E8190A">
        <w:rPr>
          <w:rFonts w:asciiTheme="minorHAnsi" w:hAnsiTheme="minorHAnsi"/>
          <w:b w:val="0"/>
          <w:color w:val="000000" w:themeColor="text1"/>
          <w:sz w:val="22"/>
          <w:szCs w:val="22"/>
          <w:lang w:val="es-ES"/>
        </w:rPr>
        <w:t>dministración Pública</w:t>
      </w:r>
      <w:r w:rsidR="00436610" w:rsidRPr="00E8190A">
        <w:rPr>
          <w:rFonts w:asciiTheme="minorHAnsi" w:hAnsiTheme="minorHAnsi"/>
          <w:b w:val="0"/>
          <w:color w:val="000000" w:themeColor="text1"/>
          <w:sz w:val="22"/>
          <w:szCs w:val="22"/>
          <w:lang w:val="es-ES"/>
        </w:rPr>
        <w:t>, y coincidir con el Tutor y Responsable</w:t>
      </w:r>
      <w:r w:rsidR="00625D2C" w:rsidRPr="00E8190A">
        <w:rPr>
          <w:rFonts w:asciiTheme="minorHAnsi" w:hAnsiTheme="minorHAnsi"/>
          <w:b w:val="0"/>
          <w:color w:val="000000" w:themeColor="text1"/>
          <w:sz w:val="22"/>
          <w:szCs w:val="22"/>
          <w:lang w:val="es-ES"/>
        </w:rPr>
        <w:t>.</w:t>
      </w:r>
      <w:r w:rsidR="00E8190A">
        <w:rPr>
          <w:rFonts w:asciiTheme="minorHAnsi" w:hAnsiTheme="minorHAnsi"/>
          <w:b w:val="0"/>
          <w:color w:val="000000" w:themeColor="text1"/>
          <w:sz w:val="22"/>
          <w:szCs w:val="22"/>
          <w:lang w:val="es-ES"/>
        </w:rPr>
        <w:t xml:space="preserve"> </w:t>
      </w:r>
      <w:r w:rsidR="00436610" w:rsidRPr="00E8190A">
        <w:rPr>
          <w:rFonts w:asciiTheme="minorHAnsi" w:hAnsiTheme="minorHAnsi"/>
          <w:b w:val="0"/>
          <w:color w:val="000000" w:themeColor="text1"/>
          <w:sz w:val="22"/>
          <w:szCs w:val="22"/>
          <w:lang w:val="es-ES"/>
        </w:rPr>
        <w:t>Las personas responsables se reflejarán en el documento de cláusulas particulares.</w:t>
      </w:r>
    </w:p>
    <w:p w14:paraId="474C4276" w14:textId="77777777" w:rsidR="00782DC1" w:rsidRPr="00782DC1" w:rsidRDefault="00782DC1" w:rsidP="002E11A6">
      <w:pPr>
        <w:pStyle w:val="Ttulo2"/>
        <w:ind w:left="0"/>
        <w:rPr>
          <w:rFonts w:asciiTheme="minorHAnsi" w:hAnsiTheme="minorHAnsi"/>
          <w:b w:val="0"/>
          <w:color w:val="000000" w:themeColor="text1"/>
          <w:sz w:val="22"/>
          <w:szCs w:val="22"/>
          <w:lang w:val="es-ES"/>
        </w:rPr>
      </w:pPr>
    </w:p>
    <w:p w14:paraId="533FDEAD" w14:textId="032BA9E1" w:rsidR="003C3E27" w:rsidRPr="00E8190A" w:rsidRDefault="00782DC1" w:rsidP="002E11A6">
      <w:pPr>
        <w:pStyle w:val="Ttulo2"/>
        <w:ind w:left="0"/>
        <w:rPr>
          <w:rFonts w:asciiTheme="minorHAnsi" w:hAnsiTheme="minorHAnsi"/>
          <w:b w:val="0"/>
          <w:color w:val="000000" w:themeColor="text1"/>
          <w:sz w:val="22"/>
          <w:szCs w:val="22"/>
          <w:lang w:val="es-ES"/>
        </w:rPr>
      </w:pPr>
      <w:r>
        <w:rPr>
          <w:rFonts w:asciiTheme="minorHAnsi" w:hAnsiTheme="minorHAnsi"/>
          <w:sz w:val="22"/>
          <w:szCs w:val="22"/>
          <w:lang w:val="es-ES"/>
        </w:rPr>
        <w:t>Quinta</w:t>
      </w:r>
      <w:r w:rsidR="00E23F13" w:rsidRPr="00EC2D41">
        <w:rPr>
          <w:rFonts w:asciiTheme="minorHAnsi" w:hAnsiTheme="minorHAnsi"/>
          <w:sz w:val="22"/>
          <w:szCs w:val="22"/>
          <w:lang w:val="es-ES"/>
        </w:rPr>
        <w:t xml:space="preserve">.- </w:t>
      </w:r>
      <w:r w:rsidR="00E8190A" w:rsidRPr="00E8190A">
        <w:rPr>
          <w:rFonts w:asciiTheme="minorHAnsi" w:hAnsiTheme="minorHAnsi"/>
          <w:b w:val="0"/>
          <w:i/>
          <w:sz w:val="22"/>
          <w:szCs w:val="22"/>
          <w:lang w:val="es-ES"/>
        </w:rPr>
        <w:t>Concesión mención “doctorado industrial”.</w:t>
      </w:r>
      <w:r w:rsidR="00E8190A">
        <w:rPr>
          <w:rFonts w:asciiTheme="minorHAnsi" w:hAnsiTheme="minorHAnsi"/>
          <w:b w:val="0"/>
          <w:i/>
          <w:sz w:val="22"/>
          <w:szCs w:val="22"/>
          <w:lang w:val="es-ES"/>
        </w:rPr>
        <w:t>-</w:t>
      </w:r>
      <w:r w:rsidR="00E8190A">
        <w:rPr>
          <w:rFonts w:asciiTheme="minorHAnsi" w:hAnsiTheme="minorHAnsi"/>
          <w:sz w:val="22"/>
          <w:szCs w:val="22"/>
          <w:lang w:val="es-ES"/>
        </w:rPr>
        <w:t xml:space="preserve"> </w:t>
      </w:r>
      <w:r w:rsidR="00E23F13" w:rsidRPr="00E8190A">
        <w:rPr>
          <w:rFonts w:asciiTheme="minorHAnsi" w:hAnsiTheme="minorHAnsi"/>
          <w:b w:val="0"/>
          <w:sz w:val="22"/>
          <w:szCs w:val="22"/>
          <w:lang w:val="es-ES"/>
        </w:rPr>
        <w:t xml:space="preserve">Una vez se haya defendido la tesis doctoral de acuerdo </w:t>
      </w:r>
      <w:r w:rsidR="00E23F13" w:rsidRPr="00E8190A">
        <w:rPr>
          <w:rFonts w:asciiTheme="minorHAnsi" w:hAnsiTheme="minorHAnsi"/>
          <w:b w:val="0"/>
          <w:color w:val="000000" w:themeColor="text1"/>
          <w:sz w:val="22"/>
          <w:szCs w:val="22"/>
          <w:lang w:val="es-ES"/>
        </w:rPr>
        <w:t>con lo establecido en este convenio, se otorgará al doctorando la mención “doctorado industrial”</w:t>
      </w:r>
      <w:r w:rsidR="009F3ACB" w:rsidRPr="00E8190A">
        <w:rPr>
          <w:rFonts w:asciiTheme="minorHAnsi" w:hAnsiTheme="minorHAnsi"/>
          <w:b w:val="0"/>
          <w:color w:val="000000" w:themeColor="text1"/>
          <w:sz w:val="22"/>
          <w:szCs w:val="22"/>
          <w:lang w:val="es-ES"/>
        </w:rPr>
        <w:t xml:space="preserve"> si </w:t>
      </w:r>
      <w:r w:rsidR="001E6B4A" w:rsidRPr="00E8190A">
        <w:rPr>
          <w:rFonts w:asciiTheme="minorHAnsi" w:hAnsiTheme="minorHAnsi"/>
          <w:b w:val="0"/>
          <w:color w:val="000000" w:themeColor="text1"/>
          <w:sz w:val="22"/>
          <w:szCs w:val="22"/>
          <w:lang w:val="es-ES"/>
        </w:rPr>
        <w:t xml:space="preserve">a juicio de Escuela de Doctorado </w:t>
      </w:r>
      <w:r w:rsidR="009F3ACB" w:rsidRPr="00E8190A">
        <w:rPr>
          <w:rFonts w:asciiTheme="minorHAnsi" w:hAnsiTheme="minorHAnsi"/>
          <w:b w:val="0"/>
          <w:color w:val="000000" w:themeColor="text1"/>
          <w:sz w:val="22"/>
          <w:szCs w:val="22"/>
          <w:lang w:val="es-ES"/>
        </w:rPr>
        <w:t>se cumplen</w:t>
      </w:r>
      <w:r w:rsidR="006E7A59" w:rsidRPr="00E8190A">
        <w:rPr>
          <w:rFonts w:asciiTheme="minorHAnsi" w:hAnsiTheme="minorHAnsi"/>
          <w:b w:val="0"/>
          <w:color w:val="000000" w:themeColor="text1"/>
          <w:sz w:val="22"/>
          <w:szCs w:val="22"/>
          <w:lang w:val="es-ES"/>
        </w:rPr>
        <w:t xml:space="preserve"> los demás requisitos exigidos por e</w:t>
      </w:r>
      <w:r w:rsidR="00650B65" w:rsidRPr="00E8190A">
        <w:rPr>
          <w:rFonts w:asciiTheme="minorHAnsi" w:hAnsiTheme="minorHAnsi"/>
          <w:b w:val="0"/>
          <w:color w:val="000000" w:themeColor="text1"/>
          <w:sz w:val="22"/>
          <w:szCs w:val="22"/>
          <w:lang w:val="es-ES"/>
        </w:rPr>
        <w:t>l artículo 15bis del RD 99/2011 y la normativa al respecto de la Universidad de Zaragoza.</w:t>
      </w:r>
    </w:p>
    <w:p w14:paraId="291C0D7B" w14:textId="77777777" w:rsidR="00A23D14" w:rsidRPr="00C551F3" w:rsidRDefault="00A23D14" w:rsidP="002E11A6">
      <w:pPr>
        <w:pStyle w:val="Textoindependiente"/>
        <w:ind w:right="116"/>
        <w:jc w:val="both"/>
        <w:rPr>
          <w:rFonts w:asciiTheme="minorHAnsi" w:hAnsiTheme="minorHAnsi"/>
          <w:color w:val="E36C0A" w:themeColor="accent6" w:themeShade="BF"/>
          <w:sz w:val="22"/>
          <w:szCs w:val="22"/>
          <w:lang w:val="es-ES"/>
        </w:rPr>
      </w:pPr>
    </w:p>
    <w:p w14:paraId="55547D05" w14:textId="71070A94" w:rsidR="006E7A59" w:rsidRPr="00EC2D41" w:rsidRDefault="00782DC1" w:rsidP="002E11A6">
      <w:pPr>
        <w:pStyle w:val="Textoindependiente"/>
        <w:ind w:right="116"/>
        <w:jc w:val="both"/>
        <w:rPr>
          <w:rFonts w:asciiTheme="minorHAnsi" w:hAnsiTheme="minorHAnsi"/>
          <w:sz w:val="22"/>
          <w:szCs w:val="22"/>
          <w:lang w:val="es-ES"/>
        </w:rPr>
      </w:pPr>
      <w:r>
        <w:rPr>
          <w:rFonts w:asciiTheme="minorHAnsi" w:hAnsiTheme="minorHAnsi"/>
          <w:b/>
          <w:sz w:val="22"/>
          <w:szCs w:val="22"/>
          <w:lang w:val="es-ES"/>
        </w:rPr>
        <w:t>Sexta</w:t>
      </w:r>
      <w:r w:rsidR="00727750" w:rsidRPr="00727750">
        <w:rPr>
          <w:rFonts w:asciiTheme="minorHAnsi" w:hAnsiTheme="minorHAnsi"/>
          <w:b/>
          <w:sz w:val="22"/>
          <w:szCs w:val="22"/>
          <w:lang w:val="es-ES"/>
        </w:rPr>
        <w:t xml:space="preserve">.- </w:t>
      </w:r>
      <w:r w:rsidR="00E8190A">
        <w:rPr>
          <w:rFonts w:asciiTheme="minorHAnsi" w:hAnsiTheme="minorHAnsi"/>
          <w:i/>
          <w:sz w:val="22"/>
          <w:szCs w:val="22"/>
          <w:lang w:val="es-ES"/>
        </w:rPr>
        <w:t>Formación y m</w:t>
      </w:r>
      <w:r w:rsidR="00E8190A" w:rsidRPr="00E8190A">
        <w:rPr>
          <w:rFonts w:asciiTheme="minorHAnsi" w:hAnsiTheme="minorHAnsi"/>
          <w:i/>
          <w:sz w:val="22"/>
          <w:szCs w:val="22"/>
          <w:lang w:val="es-ES"/>
        </w:rPr>
        <w:t>ovilidad.</w:t>
      </w:r>
      <w:r w:rsidR="00E8190A">
        <w:rPr>
          <w:rFonts w:asciiTheme="minorHAnsi" w:hAnsiTheme="minorHAnsi"/>
          <w:sz w:val="22"/>
          <w:szCs w:val="22"/>
          <w:lang w:val="es-ES"/>
        </w:rPr>
        <w:t xml:space="preserve">- </w:t>
      </w:r>
      <w:r w:rsidR="006E7A59" w:rsidRPr="00EC2D41">
        <w:rPr>
          <w:rFonts w:asciiTheme="minorHAnsi" w:hAnsiTheme="minorHAnsi"/>
          <w:sz w:val="22"/>
          <w:szCs w:val="22"/>
          <w:lang w:val="es-ES"/>
        </w:rPr>
        <w:t xml:space="preserve">Se deberá facilitar la movilidad del doctorando para asistencia a </w:t>
      </w:r>
      <w:r w:rsidR="00E8190A">
        <w:rPr>
          <w:rFonts w:asciiTheme="minorHAnsi" w:hAnsiTheme="minorHAnsi"/>
          <w:sz w:val="22"/>
          <w:szCs w:val="22"/>
          <w:lang w:val="es-ES"/>
        </w:rPr>
        <w:t xml:space="preserve">actividades formativas, </w:t>
      </w:r>
      <w:r w:rsidR="006E7A59" w:rsidRPr="00EC2D41">
        <w:rPr>
          <w:rFonts w:asciiTheme="minorHAnsi" w:hAnsiTheme="minorHAnsi"/>
          <w:sz w:val="22"/>
          <w:szCs w:val="22"/>
          <w:lang w:val="es-ES"/>
        </w:rPr>
        <w:t>congresos, jornadas y similares que puedan favorecer la calidad de la tesis y la internacionalización del proyecto. En el anexo de cláusulas particulare</w:t>
      </w:r>
      <w:r w:rsidR="006E7A59" w:rsidRPr="00782DC1">
        <w:rPr>
          <w:rFonts w:asciiTheme="minorHAnsi" w:hAnsiTheme="minorHAnsi"/>
          <w:color w:val="000000" w:themeColor="text1"/>
          <w:sz w:val="22"/>
          <w:szCs w:val="22"/>
          <w:lang w:val="es-ES"/>
        </w:rPr>
        <w:t xml:space="preserve">s se </w:t>
      </w:r>
      <w:r w:rsidR="00A44BE9" w:rsidRPr="00782DC1">
        <w:rPr>
          <w:rFonts w:asciiTheme="minorHAnsi" w:hAnsiTheme="minorHAnsi"/>
          <w:color w:val="000000" w:themeColor="text1"/>
          <w:sz w:val="22"/>
          <w:szCs w:val="22"/>
          <w:lang w:val="es-ES"/>
        </w:rPr>
        <w:t xml:space="preserve">podrán </w:t>
      </w:r>
      <w:r w:rsidR="006E7A59" w:rsidRPr="00782DC1">
        <w:rPr>
          <w:rFonts w:asciiTheme="minorHAnsi" w:hAnsiTheme="minorHAnsi"/>
          <w:color w:val="000000" w:themeColor="text1"/>
          <w:sz w:val="22"/>
          <w:szCs w:val="22"/>
          <w:lang w:val="es-ES"/>
        </w:rPr>
        <w:t>re</w:t>
      </w:r>
      <w:r w:rsidR="00E8190A" w:rsidRPr="00782DC1">
        <w:rPr>
          <w:rFonts w:asciiTheme="minorHAnsi" w:hAnsiTheme="minorHAnsi"/>
          <w:color w:val="000000" w:themeColor="text1"/>
          <w:sz w:val="22"/>
          <w:szCs w:val="22"/>
          <w:lang w:val="es-ES"/>
        </w:rPr>
        <w:t>flejar</w:t>
      </w:r>
      <w:r w:rsidR="006E7A59" w:rsidRPr="00782DC1">
        <w:rPr>
          <w:rFonts w:asciiTheme="minorHAnsi" w:hAnsiTheme="minorHAnsi"/>
          <w:color w:val="000000" w:themeColor="text1"/>
          <w:sz w:val="22"/>
          <w:szCs w:val="22"/>
          <w:lang w:val="es-ES"/>
        </w:rPr>
        <w:t xml:space="preserve"> </w:t>
      </w:r>
      <w:r w:rsidR="006E7A59">
        <w:rPr>
          <w:rFonts w:asciiTheme="minorHAnsi" w:hAnsiTheme="minorHAnsi"/>
          <w:sz w:val="22"/>
          <w:szCs w:val="22"/>
          <w:lang w:val="es-ES"/>
        </w:rPr>
        <w:t xml:space="preserve">las medidas a adoptar </w:t>
      </w:r>
      <w:r w:rsidR="006E7A59" w:rsidRPr="00EC2D41">
        <w:rPr>
          <w:rFonts w:asciiTheme="minorHAnsi" w:hAnsiTheme="minorHAnsi"/>
          <w:sz w:val="22"/>
          <w:szCs w:val="22"/>
          <w:lang w:val="es-ES"/>
        </w:rPr>
        <w:t>para tal fin.</w:t>
      </w:r>
    </w:p>
    <w:p w14:paraId="3BB3F31B" w14:textId="77777777" w:rsidR="00A23D14" w:rsidRDefault="00A23D14" w:rsidP="002E11A6">
      <w:pPr>
        <w:pStyle w:val="Ttulo2"/>
        <w:spacing w:before="51"/>
        <w:rPr>
          <w:rFonts w:asciiTheme="minorHAnsi" w:hAnsiTheme="minorHAnsi"/>
          <w:sz w:val="22"/>
          <w:szCs w:val="22"/>
          <w:lang w:val="es-ES"/>
        </w:rPr>
      </w:pPr>
    </w:p>
    <w:p w14:paraId="6AD44034" w14:textId="2225CBBE" w:rsidR="006E7A59" w:rsidRPr="00A44BE9" w:rsidRDefault="00782DC1" w:rsidP="002E11A6">
      <w:pPr>
        <w:pStyle w:val="Ttulo2"/>
        <w:ind w:left="0"/>
        <w:rPr>
          <w:rFonts w:asciiTheme="minorHAnsi" w:hAnsiTheme="minorHAnsi"/>
          <w:sz w:val="22"/>
          <w:szCs w:val="22"/>
          <w:lang w:val="es-ES"/>
        </w:rPr>
      </w:pPr>
      <w:r>
        <w:rPr>
          <w:rFonts w:asciiTheme="minorHAnsi" w:hAnsiTheme="minorHAnsi"/>
          <w:sz w:val="22"/>
          <w:szCs w:val="22"/>
          <w:lang w:val="es-ES"/>
        </w:rPr>
        <w:t>Séptima</w:t>
      </w:r>
      <w:r w:rsidR="00A23D14" w:rsidRPr="00832E44">
        <w:rPr>
          <w:rFonts w:asciiTheme="minorHAnsi" w:hAnsiTheme="minorHAnsi"/>
          <w:sz w:val="22"/>
          <w:szCs w:val="22"/>
          <w:lang w:val="es-ES"/>
        </w:rPr>
        <w:t>.</w:t>
      </w:r>
      <w:r w:rsidR="00A23D14" w:rsidRPr="00782DC1">
        <w:rPr>
          <w:rFonts w:asciiTheme="minorHAnsi" w:hAnsiTheme="minorHAnsi"/>
          <w:b w:val="0"/>
          <w:sz w:val="22"/>
          <w:szCs w:val="22"/>
          <w:lang w:val="es-ES"/>
        </w:rPr>
        <w:t>-</w:t>
      </w:r>
      <w:r w:rsidR="00A23D14" w:rsidRPr="00832E44">
        <w:rPr>
          <w:rFonts w:asciiTheme="minorHAnsi" w:hAnsiTheme="minorHAnsi"/>
          <w:sz w:val="22"/>
          <w:szCs w:val="22"/>
          <w:lang w:val="es-ES"/>
        </w:rPr>
        <w:t xml:space="preserve"> </w:t>
      </w:r>
      <w:r w:rsidR="00A23D14" w:rsidRPr="00E8190A">
        <w:rPr>
          <w:rFonts w:asciiTheme="minorHAnsi" w:hAnsiTheme="minorHAnsi"/>
          <w:b w:val="0"/>
          <w:i/>
          <w:sz w:val="22"/>
          <w:szCs w:val="22"/>
          <w:lang w:val="es-ES"/>
        </w:rPr>
        <w:t>F</w:t>
      </w:r>
      <w:r w:rsidR="00E8190A" w:rsidRPr="00E8190A">
        <w:rPr>
          <w:rFonts w:asciiTheme="minorHAnsi" w:hAnsiTheme="minorHAnsi"/>
          <w:b w:val="0"/>
          <w:i/>
          <w:sz w:val="22"/>
          <w:szCs w:val="22"/>
          <w:lang w:val="es-ES"/>
        </w:rPr>
        <w:t>inanciación del proyecto.</w:t>
      </w:r>
      <w:r w:rsidR="00E8190A">
        <w:rPr>
          <w:rFonts w:asciiTheme="minorHAnsi" w:hAnsiTheme="minorHAnsi"/>
          <w:sz w:val="22"/>
          <w:szCs w:val="22"/>
          <w:lang w:val="es-ES"/>
        </w:rPr>
        <w:t xml:space="preserve">- </w:t>
      </w:r>
      <w:r w:rsidR="00A23D14" w:rsidRPr="00A23D14">
        <w:rPr>
          <w:rFonts w:asciiTheme="minorHAnsi" w:hAnsiTheme="minorHAnsi"/>
          <w:b w:val="0"/>
          <w:sz w:val="22"/>
          <w:szCs w:val="22"/>
          <w:lang w:val="es-ES"/>
        </w:rPr>
        <w:t>En el caso de que sea necesario reflejar las condiciones de financiación de esta colaboración, éstas se recogerán en el anexo de cláusulas particulares</w:t>
      </w:r>
      <w:r w:rsidR="0002589E">
        <w:rPr>
          <w:rFonts w:asciiTheme="minorHAnsi" w:hAnsiTheme="minorHAnsi"/>
          <w:b w:val="0"/>
          <w:sz w:val="22"/>
          <w:szCs w:val="22"/>
          <w:lang w:val="es-ES"/>
        </w:rPr>
        <w:t>.</w:t>
      </w:r>
    </w:p>
    <w:p w14:paraId="598CE193" w14:textId="77777777" w:rsidR="006E7A59" w:rsidRDefault="006E7A59" w:rsidP="002E11A6">
      <w:pPr>
        <w:pStyle w:val="Ttulo2"/>
        <w:spacing w:before="1"/>
        <w:rPr>
          <w:rFonts w:asciiTheme="minorHAnsi" w:hAnsiTheme="minorHAnsi"/>
          <w:sz w:val="22"/>
          <w:szCs w:val="22"/>
          <w:lang w:val="es-ES"/>
        </w:rPr>
      </w:pPr>
    </w:p>
    <w:p w14:paraId="2CECC21C" w14:textId="1AD64944" w:rsidR="00A44BE9" w:rsidRPr="00E8190A" w:rsidRDefault="00782DC1" w:rsidP="002E11A6">
      <w:pPr>
        <w:jc w:val="both"/>
        <w:rPr>
          <w:b/>
          <w:szCs w:val="24"/>
          <w:lang w:val="es-ES_tradnl"/>
        </w:rPr>
      </w:pPr>
      <w:r>
        <w:rPr>
          <w:b/>
          <w:szCs w:val="24"/>
          <w:lang w:val="es-ES"/>
        </w:rPr>
        <w:lastRenderedPageBreak/>
        <w:t>Octava</w:t>
      </w:r>
      <w:r>
        <w:rPr>
          <w:b/>
          <w:szCs w:val="24"/>
          <w:lang w:val="es-ES_tradnl"/>
        </w:rPr>
        <w:t>.</w:t>
      </w:r>
      <w:r w:rsidR="00A44BE9">
        <w:rPr>
          <w:szCs w:val="24"/>
          <w:lang w:val="es-ES_tradnl"/>
        </w:rPr>
        <w:t xml:space="preserve"> -</w:t>
      </w:r>
      <w:r w:rsidR="00A44BE9" w:rsidRPr="009106C1">
        <w:rPr>
          <w:szCs w:val="24"/>
          <w:lang w:val="es-ES_tradnl"/>
        </w:rPr>
        <w:t xml:space="preserve"> </w:t>
      </w:r>
      <w:r w:rsidR="00A44BE9" w:rsidRPr="009106C1">
        <w:rPr>
          <w:i/>
          <w:szCs w:val="24"/>
          <w:lang w:val="es-ES_tradnl"/>
        </w:rPr>
        <w:t xml:space="preserve">Confidencialidad de la información </w:t>
      </w:r>
      <w:r w:rsidRPr="009106C1">
        <w:rPr>
          <w:i/>
          <w:szCs w:val="24"/>
          <w:lang w:val="es-ES_tradnl"/>
        </w:rPr>
        <w:t>intercambiada</w:t>
      </w:r>
      <w:r w:rsidRPr="009106C1">
        <w:rPr>
          <w:szCs w:val="24"/>
          <w:lang w:val="es-ES_tradnl"/>
        </w:rPr>
        <w:t>. -</w:t>
      </w:r>
      <w:r w:rsidR="00E8190A">
        <w:rPr>
          <w:b/>
          <w:szCs w:val="24"/>
          <w:lang w:val="es-ES_tradnl"/>
        </w:rPr>
        <w:t xml:space="preserve"> </w:t>
      </w:r>
      <w:r w:rsidR="00A44BE9" w:rsidRPr="009106C1">
        <w:rPr>
          <w:szCs w:val="24"/>
          <w:lang w:val="es-ES_tradnl"/>
        </w:rPr>
        <w:t>Cada una de las partes se compromete a no difundir, bajo ningún medio, la información científica o técnica perteneciente a otra entidad a la que haya podido tener acceso en el marco del desarrol</w:t>
      </w:r>
      <w:r w:rsidR="00A44BE9" w:rsidRPr="00A44BE9">
        <w:rPr>
          <w:szCs w:val="24"/>
          <w:lang w:val="es-ES_tradnl"/>
        </w:rPr>
        <w:t>lo del Proyecto objeto de este con</w:t>
      </w:r>
      <w:r w:rsidR="00692A8A">
        <w:rPr>
          <w:szCs w:val="24"/>
          <w:lang w:val="es-ES_tradnl"/>
        </w:rPr>
        <w:t>venio</w:t>
      </w:r>
      <w:r w:rsidR="00A44BE9" w:rsidRPr="00A44BE9">
        <w:rPr>
          <w:szCs w:val="24"/>
          <w:lang w:val="es-ES_tradnl"/>
        </w:rPr>
        <w:t>. El párrafo anterior no afectará cuando:</w:t>
      </w:r>
    </w:p>
    <w:p w14:paraId="1AFD3B56" w14:textId="77777777" w:rsidR="00A44BE9" w:rsidRPr="00A44BE9" w:rsidRDefault="00A44BE9" w:rsidP="002E11A6">
      <w:pPr>
        <w:pStyle w:val="Prrafodelista"/>
        <w:numPr>
          <w:ilvl w:val="0"/>
          <w:numId w:val="6"/>
        </w:numPr>
        <w:rPr>
          <w:szCs w:val="24"/>
          <w:lang w:val="es-ES_tradnl"/>
        </w:rPr>
      </w:pPr>
      <w:r w:rsidRPr="00A44BE9">
        <w:rPr>
          <w:szCs w:val="24"/>
          <w:lang w:val="es-ES_tradnl"/>
        </w:rPr>
        <w:t>La parte receptora pueda demostrar que conocía previamente la información recibida.</w:t>
      </w:r>
    </w:p>
    <w:p w14:paraId="5B9DD39F" w14:textId="77777777" w:rsidR="00A44BE9" w:rsidRPr="00A44BE9" w:rsidRDefault="00A44BE9" w:rsidP="002E11A6">
      <w:pPr>
        <w:pStyle w:val="Prrafodelista"/>
        <w:numPr>
          <w:ilvl w:val="0"/>
          <w:numId w:val="6"/>
        </w:numPr>
        <w:rPr>
          <w:szCs w:val="24"/>
          <w:lang w:val="es-ES_tradnl"/>
        </w:rPr>
      </w:pPr>
      <w:r w:rsidRPr="00A44BE9">
        <w:rPr>
          <w:szCs w:val="24"/>
          <w:lang w:val="es-ES_tradnl"/>
        </w:rPr>
        <w:t>La información recibida sea de dominio público.</w:t>
      </w:r>
    </w:p>
    <w:p w14:paraId="650FF713" w14:textId="77777777" w:rsidR="00A44BE9" w:rsidRPr="00A44BE9" w:rsidRDefault="00A44BE9" w:rsidP="002E11A6">
      <w:pPr>
        <w:pStyle w:val="Prrafodelista"/>
        <w:numPr>
          <w:ilvl w:val="0"/>
          <w:numId w:val="6"/>
        </w:numPr>
        <w:rPr>
          <w:szCs w:val="24"/>
          <w:lang w:val="es-ES_tradnl"/>
        </w:rPr>
      </w:pPr>
      <w:r w:rsidRPr="00A44BE9">
        <w:rPr>
          <w:szCs w:val="24"/>
          <w:lang w:val="es-ES_tradnl"/>
        </w:rPr>
        <w:t>La parte receptora adquiriese esta información de un tercero sin compromiso de confidencialidad.</w:t>
      </w:r>
    </w:p>
    <w:p w14:paraId="1B7612A6" w14:textId="30867696" w:rsidR="00A44BE9" w:rsidRPr="00A44BE9" w:rsidRDefault="00A44BE9" w:rsidP="002E11A6">
      <w:pPr>
        <w:pStyle w:val="Prrafodelista"/>
        <w:numPr>
          <w:ilvl w:val="0"/>
          <w:numId w:val="6"/>
        </w:numPr>
        <w:rPr>
          <w:szCs w:val="24"/>
          <w:lang w:val="es-ES_tradnl"/>
        </w:rPr>
      </w:pPr>
      <w:r w:rsidRPr="00A44BE9">
        <w:rPr>
          <w:szCs w:val="24"/>
          <w:lang w:val="es-ES_tradnl"/>
        </w:rPr>
        <w:t>La información deba ser divulgada por mandato expreso de ley, orden de la autoridad competente, decreto, reglamento u otra norma legal.</w:t>
      </w:r>
    </w:p>
    <w:p w14:paraId="1BB61E15" w14:textId="2F50C83D" w:rsidR="00A44BE9" w:rsidRPr="009106C1" w:rsidRDefault="00A44BE9" w:rsidP="002E11A6">
      <w:pPr>
        <w:spacing w:before="240" w:after="100" w:afterAutospacing="1"/>
        <w:jc w:val="both"/>
        <w:rPr>
          <w:szCs w:val="24"/>
          <w:lang w:val="es-ES_tradnl"/>
        </w:rPr>
      </w:pPr>
      <w:r w:rsidRPr="009106C1">
        <w:rPr>
          <w:szCs w:val="24"/>
          <w:lang w:val="es-ES_tradnl"/>
        </w:rPr>
        <w:t>En tal sentido, cada parte asume obligación de confidencia</w:t>
      </w:r>
      <w:r>
        <w:rPr>
          <w:szCs w:val="24"/>
          <w:lang w:val="es-ES_tradnl"/>
        </w:rPr>
        <w:t xml:space="preserve">lidad respecto a la información </w:t>
      </w:r>
      <w:r w:rsidRPr="009106C1">
        <w:rPr>
          <w:szCs w:val="24"/>
          <w:lang w:val="es-ES_tradnl"/>
        </w:rPr>
        <w:t>recibida de otra parte, sin que pueda la receptora transmitir a terceros dicha información y documentación, bajo ningún concepto, sin autorización expresa, escrita, y con carácter previo de la emisora, en cuyo caso la receptora deberá trasladar a dichos terceros idéntica obligación de confidencialidad.</w:t>
      </w:r>
    </w:p>
    <w:p w14:paraId="34ACD2D0" w14:textId="58BDD121" w:rsidR="00A44BE9" w:rsidRPr="009106C1" w:rsidRDefault="00A44BE9" w:rsidP="002E11A6">
      <w:pPr>
        <w:spacing w:before="240" w:after="100" w:afterAutospacing="1"/>
        <w:jc w:val="both"/>
        <w:rPr>
          <w:szCs w:val="24"/>
          <w:lang w:val="es-ES_tradnl"/>
        </w:rPr>
      </w:pPr>
      <w:r w:rsidRPr="009106C1">
        <w:rPr>
          <w:szCs w:val="24"/>
          <w:lang w:val="es-ES_tradnl"/>
        </w:rPr>
        <w:t xml:space="preserve">La información confidencial no será utilizada para propósitos distintos </w:t>
      </w:r>
      <w:r w:rsidR="00692A8A">
        <w:rPr>
          <w:szCs w:val="24"/>
          <w:lang w:val="es-ES_tradnl"/>
        </w:rPr>
        <w:t>a los indicados en el presente c</w:t>
      </w:r>
      <w:r w:rsidRPr="009106C1">
        <w:rPr>
          <w:szCs w:val="24"/>
          <w:lang w:val="es-ES_tradnl"/>
        </w:rPr>
        <w:t>on</w:t>
      </w:r>
      <w:r w:rsidR="00692A8A">
        <w:rPr>
          <w:szCs w:val="24"/>
          <w:lang w:val="es-ES_tradnl"/>
        </w:rPr>
        <w:t>venio</w:t>
      </w:r>
      <w:r w:rsidRPr="009106C1">
        <w:rPr>
          <w:szCs w:val="24"/>
          <w:lang w:val="es-ES_tradnl"/>
        </w:rPr>
        <w:t xml:space="preserve">. Como consecuencia de lo anterior, las partes se comprometen a que todo el personal participante en el Proyecto conozca y observe el compromiso de confidencialidad regulado por esta cláusula. </w:t>
      </w:r>
    </w:p>
    <w:p w14:paraId="65203E77" w14:textId="464CB72E" w:rsidR="00A44BE9" w:rsidRPr="00E648B0" w:rsidRDefault="00A44BE9" w:rsidP="002E11A6">
      <w:pPr>
        <w:spacing w:before="240" w:after="100" w:afterAutospacing="1"/>
        <w:jc w:val="both"/>
        <w:rPr>
          <w:szCs w:val="24"/>
          <w:lang w:val="es-ES_tradnl"/>
        </w:rPr>
      </w:pPr>
      <w:r w:rsidRPr="00E648B0">
        <w:rPr>
          <w:szCs w:val="24"/>
          <w:lang w:val="es-ES_tradnl"/>
        </w:rPr>
        <w:t>Las Partes se autorizan a dar informaci</w:t>
      </w:r>
      <w:r w:rsidR="00692A8A">
        <w:rPr>
          <w:szCs w:val="24"/>
          <w:lang w:val="es-ES_tradnl"/>
        </w:rPr>
        <w:t>ón pública de la firma de este c</w:t>
      </w:r>
      <w:r w:rsidRPr="00E648B0">
        <w:rPr>
          <w:szCs w:val="24"/>
          <w:lang w:val="es-ES_tradnl"/>
        </w:rPr>
        <w:t>on</w:t>
      </w:r>
      <w:r w:rsidR="00692A8A">
        <w:rPr>
          <w:szCs w:val="24"/>
          <w:lang w:val="es-ES_tradnl"/>
        </w:rPr>
        <w:t>venio</w:t>
      </w:r>
      <w:r w:rsidRPr="00E648B0">
        <w:rPr>
          <w:szCs w:val="24"/>
          <w:lang w:val="es-ES_tradnl"/>
        </w:rPr>
        <w:t xml:space="preserve"> en la cual se podrá incluir: título, reseña básica de su contenido, presupuesto y plazo de realización del proyecto.</w:t>
      </w:r>
    </w:p>
    <w:p w14:paraId="6B55CA3E" w14:textId="1243FBF2" w:rsidR="00A44BE9" w:rsidRPr="00740FBA" w:rsidRDefault="00782DC1" w:rsidP="002E11A6">
      <w:pPr>
        <w:spacing w:after="240"/>
        <w:jc w:val="both"/>
        <w:rPr>
          <w:i/>
          <w:szCs w:val="24"/>
          <w:lang w:val="es-ES_tradnl"/>
        </w:rPr>
      </w:pPr>
      <w:r>
        <w:rPr>
          <w:b/>
          <w:szCs w:val="24"/>
          <w:lang w:val="es-ES_tradnl"/>
        </w:rPr>
        <w:t>Novena</w:t>
      </w:r>
      <w:r w:rsidR="00A44BE9" w:rsidRPr="009106C1">
        <w:rPr>
          <w:b/>
          <w:szCs w:val="24"/>
          <w:lang w:val="es-ES_tradnl"/>
        </w:rPr>
        <w:t>.</w:t>
      </w:r>
      <w:r w:rsidR="00A44BE9" w:rsidRPr="00087E6E">
        <w:rPr>
          <w:szCs w:val="24"/>
          <w:lang w:val="es-ES_tradnl"/>
        </w:rPr>
        <w:t xml:space="preserve"> -</w:t>
      </w:r>
      <w:r w:rsidR="00A44BE9">
        <w:rPr>
          <w:b/>
          <w:szCs w:val="24"/>
          <w:lang w:val="es-ES_tradnl"/>
        </w:rPr>
        <w:t xml:space="preserve"> </w:t>
      </w:r>
      <w:r w:rsidR="00A44BE9" w:rsidRPr="009106C1">
        <w:rPr>
          <w:i/>
          <w:szCs w:val="24"/>
          <w:lang w:val="es-ES_tradnl"/>
        </w:rPr>
        <w:t>Confidencialidad de los resultados.-</w:t>
      </w:r>
      <w:r w:rsidR="00E8190A">
        <w:rPr>
          <w:i/>
          <w:szCs w:val="24"/>
          <w:lang w:val="es-ES_tradnl"/>
        </w:rPr>
        <w:t xml:space="preserve"> </w:t>
      </w:r>
      <w:r w:rsidR="00A44BE9" w:rsidRPr="00A44BE9">
        <w:rPr>
          <w:szCs w:val="24"/>
          <w:lang w:val="es-ES"/>
        </w:rPr>
        <w:t xml:space="preserve">Tanto la Universidad como la Empresa </w:t>
      </w:r>
      <w:r w:rsidR="00A44BE9" w:rsidRPr="009106C1">
        <w:rPr>
          <w:szCs w:val="24"/>
          <w:lang w:val="es-ES_tradnl"/>
        </w:rPr>
        <w:t>se compromete a no difundir, bajo ningún concepto, las informaciones científicas o técnicas obtenidas en el desarrollo del proyecto de investigación objeto de este</w:t>
      </w:r>
      <w:r w:rsidR="00692A8A">
        <w:rPr>
          <w:szCs w:val="24"/>
          <w:lang w:val="es-ES_tradnl"/>
        </w:rPr>
        <w:t xml:space="preserve"> convenio</w:t>
      </w:r>
      <w:r w:rsidR="00A44BE9" w:rsidRPr="009106C1">
        <w:rPr>
          <w:szCs w:val="24"/>
          <w:lang w:val="es-ES_tradnl"/>
        </w:rPr>
        <w:t>, mientras esas informaciones no sean de dominio público.</w:t>
      </w:r>
      <w:r w:rsidR="00E8190A">
        <w:rPr>
          <w:i/>
          <w:szCs w:val="24"/>
          <w:lang w:val="es-ES_tradnl"/>
        </w:rPr>
        <w:t xml:space="preserve"> </w:t>
      </w:r>
      <w:r w:rsidR="00A44BE9" w:rsidRPr="009106C1">
        <w:rPr>
          <w:szCs w:val="24"/>
          <w:lang w:val="es-ES_tradnl"/>
        </w:rPr>
        <w:t>Los datos e informes obtenidos durante la realización de los proyectos conjuntos, así como los resultados (parciales o finales), tendrán carácter confidencial. Cuando una de las partes desee utilizar los resultados parciales o finales, en parte o en su totalidad, para su publicación como artículo, conferencia, etc. deberá solicitar la conformidad de la otra Parte, en caso de que pudiese verse afectada por dicha publicación, mediante escrito dirigido al responsable de la misma en el seguimiento del proyecto. Dicha Parte, deberá responder en un plazo máximo de treinta días, comunicando su autorización, sus reservas o su disconformidad sobre la información contenida en el artículo o conferencia. Transcurrido el plazo señalado sin obtener respuesta, se entenderá que el silencio es la tácita autorización para su difusión.</w:t>
      </w:r>
    </w:p>
    <w:p w14:paraId="135971B8" w14:textId="29BEB7F5" w:rsidR="00A44BE9" w:rsidRPr="00E8190A" w:rsidRDefault="00E8190A" w:rsidP="002E11A6">
      <w:pPr>
        <w:jc w:val="both"/>
        <w:rPr>
          <w:b/>
          <w:szCs w:val="24"/>
          <w:lang w:val="es-ES_tradnl"/>
        </w:rPr>
      </w:pPr>
      <w:r>
        <w:rPr>
          <w:b/>
          <w:szCs w:val="24"/>
          <w:lang w:val="es-ES_tradnl"/>
        </w:rPr>
        <w:t>D</w:t>
      </w:r>
      <w:r w:rsidR="00782DC1">
        <w:rPr>
          <w:b/>
          <w:szCs w:val="24"/>
          <w:lang w:val="es-ES_tradnl"/>
        </w:rPr>
        <w:t>écima</w:t>
      </w:r>
      <w:r w:rsidR="00A44BE9" w:rsidRPr="009106C1">
        <w:rPr>
          <w:b/>
          <w:szCs w:val="24"/>
          <w:lang w:val="es-ES_tradnl"/>
        </w:rPr>
        <w:t xml:space="preserve">. </w:t>
      </w:r>
      <w:r w:rsidR="00A44BE9" w:rsidRPr="00087E6E">
        <w:rPr>
          <w:szCs w:val="24"/>
          <w:lang w:val="es-ES_tradnl"/>
        </w:rPr>
        <w:t>-</w:t>
      </w:r>
      <w:r w:rsidR="00A44BE9">
        <w:rPr>
          <w:b/>
          <w:szCs w:val="24"/>
          <w:lang w:val="es-ES_tradnl"/>
        </w:rPr>
        <w:t xml:space="preserve"> </w:t>
      </w:r>
      <w:r w:rsidR="00A44BE9" w:rsidRPr="009106C1">
        <w:rPr>
          <w:i/>
          <w:szCs w:val="24"/>
          <w:lang w:val="es-ES_tradnl"/>
        </w:rPr>
        <w:t>Conocimientos previos.-</w:t>
      </w:r>
      <w:r>
        <w:rPr>
          <w:b/>
          <w:szCs w:val="24"/>
          <w:lang w:val="es-ES_tradnl"/>
        </w:rPr>
        <w:t xml:space="preserve"> </w:t>
      </w:r>
      <w:r w:rsidR="00A44BE9" w:rsidRPr="009106C1">
        <w:rPr>
          <w:szCs w:val="24"/>
          <w:lang w:val="es-ES_tradnl"/>
        </w:rPr>
        <w:t xml:space="preserve">Cada parte seguirá siendo propietaria de los Conocimientos Previos aportados al proyecto. No se entienden cedidos a la otra Parte, </w:t>
      </w:r>
      <w:r w:rsidR="00692A8A">
        <w:rPr>
          <w:szCs w:val="24"/>
          <w:lang w:val="es-ES_tradnl"/>
        </w:rPr>
        <w:t xml:space="preserve">en virtud del presente convenio </w:t>
      </w:r>
      <w:r w:rsidR="00A44BE9" w:rsidRPr="009106C1">
        <w:rPr>
          <w:szCs w:val="24"/>
          <w:lang w:val="es-ES_tradnl"/>
        </w:rPr>
        <w:t>ninguno de los Conocimientos Previos al Proyecto.</w:t>
      </w:r>
    </w:p>
    <w:p w14:paraId="696C4C80" w14:textId="77777777" w:rsidR="00A44BE9" w:rsidRDefault="00A44BE9" w:rsidP="002E11A6">
      <w:pPr>
        <w:ind w:right="-1"/>
        <w:jc w:val="both"/>
        <w:rPr>
          <w:b/>
          <w:szCs w:val="24"/>
          <w:lang w:val="es-ES_tradnl"/>
        </w:rPr>
      </w:pPr>
    </w:p>
    <w:p w14:paraId="268BDE35" w14:textId="782D0B0E" w:rsidR="00A44BE9" w:rsidRPr="00E8190A" w:rsidRDefault="00782DC1" w:rsidP="002E11A6">
      <w:pPr>
        <w:jc w:val="both"/>
        <w:rPr>
          <w:b/>
          <w:szCs w:val="24"/>
          <w:lang w:val="es-ES_tradnl"/>
        </w:rPr>
      </w:pPr>
      <w:r>
        <w:rPr>
          <w:b/>
          <w:szCs w:val="24"/>
          <w:lang w:val="es-ES_tradnl"/>
        </w:rPr>
        <w:t>Undécima</w:t>
      </w:r>
      <w:r w:rsidR="00A44BE9" w:rsidRPr="009106C1">
        <w:rPr>
          <w:b/>
          <w:szCs w:val="24"/>
          <w:lang w:val="es-ES_tradnl"/>
        </w:rPr>
        <w:t xml:space="preserve">. </w:t>
      </w:r>
      <w:r w:rsidR="00A44BE9" w:rsidRPr="00493243">
        <w:rPr>
          <w:szCs w:val="24"/>
          <w:lang w:val="es-ES_tradnl"/>
        </w:rPr>
        <w:t xml:space="preserve">- </w:t>
      </w:r>
      <w:r w:rsidR="00A44BE9" w:rsidRPr="009106C1">
        <w:rPr>
          <w:i/>
          <w:szCs w:val="24"/>
          <w:lang w:val="es-ES_tradnl"/>
        </w:rPr>
        <w:t>Resultados del proyecto</w:t>
      </w:r>
      <w:r w:rsidR="00A44BE9" w:rsidRPr="009106C1">
        <w:rPr>
          <w:szCs w:val="24"/>
          <w:lang w:val="es-ES_tradnl"/>
        </w:rPr>
        <w:t>.</w:t>
      </w:r>
      <w:r w:rsidR="00A44BE9">
        <w:rPr>
          <w:szCs w:val="24"/>
          <w:lang w:val="es-ES_tradnl"/>
        </w:rPr>
        <w:t>-</w:t>
      </w:r>
      <w:r w:rsidR="00E8190A">
        <w:rPr>
          <w:b/>
          <w:szCs w:val="24"/>
          <w:lang w:val="es-ES_tradnl"/>
        </w:rPr>
        <w:t xml:space="preserve"> </w:t>
      </w:r>
      <w:r w:rsidR="00A44BE9" w:rsidRPr="009106C1">
        <w:rPr>
          <w:szCs w:val="24"/>
          <w:lang w:val="es-ES_tradnl"/>
        </w:rPr>
        <w:t>A los efectos del presente</w:t>
      </w:r>
      <w:r w:rsidR="00692A8A">
        <w:rPr>
          <w:szCs w:val="24"/>
          <w:lang w:val="es-ES_tradnl"/>
        </w:rPr>
        <w:t xml:space="preserve"> convenio</w:t>
      </w:r>
      <w:r w:rsidR="00A44BE9" w:rsidRPr="009106C1">
        <w:rPr>
          <w:szCs w:val="24"/>
          <w:lang w:val="es-ES_tradnl"/>
        </w:rPr>
        <w:t>, se considerarán resultados del Proyecto las patentes, otros derechos de propiedad industrial e intelectual, saber hacer y, en general, cualquier información o material susceptible o no de protección, generado por cada participante a partir de la entrada en vigor del presente acuerdo y de conformidad con lo establecido en la Memoria Técnica del Proyecto.</w:t>
      </w:r>
    </w:p>
    <w:p w14:paraId="17C45B37" w14:textId="739ED0EC" w:rsidR="00A44BE9" w:rsidRPr="00E8190A" w:rsidRDefault="00A44BE9" w:rsidP="002E11A6">
      <w:pPr>
        <w:spacing w:before="240"/>
        <w:jc w:val="both"/>
        <w:rPr>
          <w:b/>
          <w:szCs w:val="24"/>
          <w:lang w:val="es-ES_tradnl"/>
        </w:rPr>
      </w:pPr>
      <w:r>
        <w:rPr>
          <w:b/>
          <w:szCs w:val="24"/>
          <w:lang w:val="es-ES_tradnl"/>
        </w:rPr>
        <w:t>D</w:t>
      </w:r>
      <w:r w:rsidR="00782DC1">
        <w:rPr>
          <w:b/>
          <w:szCs w:val="24"/>
          <w:lang w:val="es-ES_tradnl"/>
        </w:rPr>
        <w:t>uodécima</w:t>
      </w:r>
      <w:r w:rsidRPr="009106C1">
        <w:rPr>
          <w:szCs w:val="24"/>
          <w:lang w:val="es-ES_tradnl"/>
        </w:rPr>
        <w:t xml:space="preserve">.- </w:t>
      </w:r>
      <w:r w:rsidRPr="009106C1">
        <w:rPr>
          <w:i/>
          <w:szCs w:val="24"/>
          <w:lang w:val="es-ES_tradnl"/>
        </w:rPr>
        <w:t>Propiedad de los resultados del proyecto</w:t>
      </w:r>
      <w:r w:rsidR="00E8190A">
        <w:rPr>
          <w:szCs w:val="24"/>
          <w:lang w:val="es-ES_tradnl"/>
        </w:rPr>
        <w:t xml:space="preserve">.- </w:t>
      </w:r>
      <w:r w:rsidRPr="00E648B0">
        <w:rPr>
          <w:szCs w:val="24"/>
          <w:lang w:val="es-ES_tradnl"/>
        </w:rPr>
        <w:t>La propiedad de los resultados será compartida. El porcentaje de propiedad será determinado en función, a título enunciativo y no limitativo, de la contribución económica, aportación de trabajo y/o de conocimiento previo de cada parte copropietaria.</w:t>
      </w:r>
    </w:p>
    <w:p w14:paraId="62EC1D9A" w14:textId="77777777" w:rsidR="00A44BE9" w:rsidRPr="00E648B0" w:rsidRDefault="00A44BE9" w:rsidP="002E11A6">
      <w:pPr>
        <w:spacing w:before="240" w:after="100" w:afterAutospacing="1"/>
        <w:jc w:val="both"/>
        <w:rPr>
          <w:szCs w:val="24"/>
          <w:lang w:val="es-ES_tradnl"/>
        </w:rPr>
      </w:pPr>
      <w:r w:rsidRPr="00E648B0">
        <w:rPr>
          <w:szCs w:val="24"/>
          <w:lang w:val="es-ES_tradnl"/>
        </w:rPr>
        <w:lastRenderedPageBreak/>
        <w:t xml:space="preserve">Las partes implicadas se pondrán de acuerdo, en el menor plazo posible, para establecer las reglas para su protección y uso en acuerdos específicos al efecto. </w:t>
      </w:r>
    </w:p>
    <w:p w14:paraId="173887DF" w14:textId="77777777" w:rsidR="00A44BE9" w:rsidRPr="00E648B0" w:rsidRDefault="00A44BE9" w:rsidP="002E11A6">
      <w:pPr>
        <w:spacing w:before="240" w:after="100" w:afterAutospacing="1"/>
        <w:jc w:val="both"/>
        <w:rPr>
          <w:szCs w:val="24"/>
          <w:lang w:val="es-ES_tradnl"/>
        </w:rPr>
      </w:pPr>
      <w:r w:rsidRPr="00E648B0">
        <w:rPr>
          <w:szCs w:val="24"/>
          <w:lang w:val="es-ES_tradnl"/>
        </w:rPr>
        <w:t>Hasta tanto dicho acuerdo no se consiga, ninguna de las partes podrá utilizar y/o licenciar dicho resultado conjunto sin el consentimiento previo de las partes que hubieran participado en su obtención. No obstante, hasta tanto no se alcance el acuerdo mencionado en el párrafo anterior, las partes podrán utilizar el resultado obtenido conjuntamente para fines internos de investigación.</w:t>
      </w:r>
    </w:p>
    <w:p w14:paraId="5BE8D273" w14:textId="654A8E8D" w:rsidR="00437AE9" w:rsidRDefault="00740FBA" w:rsidP="002E11A6">
      <w:pPr>
        <w:spacing w:before="240" w:after="100" w:afterAutospacing="1"/>
        <w:jc w:val="both"/>
        <w:rPr>
          <w:szCs w:val="24"/>
          <w:lang w:val="es-ES_tradnl"/>
        </w:rPr>
      </w:pPr>
      <w:r>
        <w:rPr>
          <w:szCs w:val="24"/>
          <w:lang w:val="es-ES_tradnl"/>
        </w:rPr>
        <w:t>Si una de las p</w:t>
      </w:r>
      <w:r w:rsidR="00A44BE9" w:rsidRPr="00E648B0">
        <w:rPr>
          <w:szCs w:val="24"/>
          <w:lang w:val="es-ES_tradnl"/>
        </w:rPr>
        <w:t>artes involucrada en la obtención de los resultados del proyecto no tuviera interés en la protección y consiguiente explotación, la otra podrá solicitar la protección</w:t>
      </w:r>
      <w:r>
        <w:rPr>
          <w:szCs w:val="24"/>
          <w:lang w:val="es-ES_tradnl"/>
        </w:rPr>
        <w:t xml:space="preserve"> previa renuncia expresa de la p</w:t>
      </w:r>
      <w:r w:rsidR="00A44BE9" w:rsidRPr="00E648B0">
        <w:rPr>
          <w:szCs w:val="24"/>
          <w:lang w:val="es-ES_tradnl"/>
        </w:rPr>
        <w:t>arte no interesada.</w:t>
      </w:r>
    </w:p>
    <w:p w14:paraId="02D589A6" w14:textId="0CBE5D2D" w:rsidR="00A44BE9" w:rsidRPr="00437AE9" w:rsidRDefault="00782DC1" w:rsidP="002E11A6">
      <w:pPr>
        <w:spacing w:before="240" w:after="100" w:afterAutospacing="1"/>
        <w:jc w:val="both"/>
        <w:rPr>
          <w:szCs w:val="24"/>
          <w:lang w:val="es-ES_tradnl"/>
        </w:rPr>
      </w:pPr>
      <w:r>
        <w:rPr>
          <w:b/>
          <w:szCs w:val="24"/>
          <w:lang w:val="es-ES_tradnl"/>
        </w:rPr>
        <w:t>De</w:t>
      </w:r>
      <w:r w:rsidR="00E8190A" w:rsidRPr="00E8190A">
        <w:rPr>
          <w:b/>
          <w:szCs w:val="24"/>
          <w:lang w:val="es-ES_tradnl"/>
        </w:rPr>
        <w:t>cimo</w:t>
      </w:r>
      <w:r>
        <w:rPr>
          <w:b/>
          <w:szCs w:val="24"/>
          <w:lang w:val="es-ES_tradnl"/>
        </w:rPr>
        <w:t>tercera</w:t>
      </w:r>
      <w:r w:rsidR="00A44BE9" w:rsidRPr="00E648B0">
        <w:rPr>
          <w:szCs w:val="24"/>
          <w:lang w:val="es-ES_tradnl"/>
        </w:rPr>
        <w:t xml:space="preserve">.- </w:t>
      </w:r>
      <w:r w:rsidR="00A44BE9" w:rsidRPr="00E648B0">
        <w:rPr>
          <w:i/>
          <w:szCs w:val="24"/>
          <w:lang w:val="es-ES_tradnl"/>
        </w:rPr>
        <w:t>Explotación de los resultados del proyecto.</w:t>
      </w:r>
      <w:r w:rsidR="00E8190A">
        <w:rPr>
          <w:szCs w:val="24"/>
          <w:lang w:val="es-ES_tradnl"/>
        </w:rPr>
        <w:t xml:space="preserve">- </w:t>
      </w:r>
      <w:r w:rsidR="00A44BE9" w:rsidRPr="00E648B0">
        <w:rPr>
          <w:szCs w:val="24"/>
          <w:lang w:val="es-ES_tradnl"/>
        </w:rPr>
        <w:t xml:space="preserve">La Universidad de Zaragoza reconoce la prioridad de la </w:t>
      </w:r>
      <w:r w:rsidR="00A44BE9" w:rsidRPr="00782DC1">
        <w:rPr>
          <w:szCs w:val="24"/>
          <w:lang w:val="es-ES_tradnl"/>
        </w:rPr>
        <w:t>Empresa</w:t>
      </w:r>
      <w:r w:rsidR="00A44BE9" w:rsidRPr="00E648B0">
        <w:rPr>
          <w:szCs w:val="24"/>
          <w:lang w:val="es-ES_tradnl"/>
        </w:rPr>
        <w:t xml:space="preserve"> para explotar los resultados del proyecto. Las condiciones técnico económicas de dicha explotación, así como el posible</w:t>
      </w:r>
      <w:r w:rsidR="00740FBA">
        <w:rPr>
          <w:szCs w:val="24"/>
          <w:lang w:val="es-ES_tradnl"/>
        </w:rPr>
        <w:t xml:space="preserve"> uso del conocimiento p</w:t>
      </w:r>
      <w:r w:rsidR="00A44BE9" w:rsidRPr="00E648B0">
        <w:rPr>
          <w:szCs w:val="24"/>
          <w:lang w:val="es-ES_tradnl"/>
        </w:rPr>
        <w:t>revio de la Universidad, se plasmarán en Acuerdo Específico</w:t>
      </w:r>
      <w:r w:rsidR="00740FBA">
        <w:rPr>
          <w:szCs w:val="24"/>
          <w:lang w:val="es-ES_tradnl"/>
        </w:rPr>
        <w:t xml:space="preserve"> al efecto, suscrito entre las p</w:t>
      </w:r>
      <w:r w:rsidR="00A44BE9" w:rsidRPr="00E648B0">
        <w:rPr>
          <w:szCs w:val="24"/>
          <w:lang w:val="es-ES_tradnl"/>
        </w:rPr>
        <w:t xml:space="preserve">artes en los 6 meses siguientes a la finalización del proyecto. </w:t>
      </w:r>
    </w:p>
    <w:p w14:paraId="4ACB14A6" w14:textId="73B10697" w:rsidR="00A44BE9" w:rsidRPr="00437AE9" w:rsidRDefault="00E8190A" w:rsidP="002E11A6">
      <w:pPr>
        <w:spacing w:after="240"/>
        <w:jc w:val="both"/>
        <w:rPr>
          <w:szCs w:val="24"/>
          <w:lang w:val="es-ES_tradnl"/>
        </w:rPr>
      </w:pPr>
      <w:r>
        <w:rPr>
          <w:b/>
          <w:szCs w:val="24"/>
          <w:lang w:val="es-ES_tradnl"/>
        </w:rPr>
        <w:t>D</w:t>
      </w:r>
      <w:r w:rsidR="00782DC1">
        <w:rPr>
          <w:b/>
          <w:szCs w:val="24"/>
          <w:lang w:val="es-ES_tradnl"/>
        </w:rPr>
        <w:t>ecimocuarta</w:t>
      </w:r>
      <w:r w:rsidR="00A44BE9" w:rsidRPr="004764B5">
        <w:rPr>
          <w:szCs w:val="24"/>
          <w:lang w:val="es-ES_tradnl"/>
        </w:rPr>
        <w:t xml:space="preserve">.- Las partes podrán denunciar o modificar el presente documento en cualquier momento por mutuo acuerdo. Con independencia del derecho que asiste a las partes para los supuestos de incumplimiento, en el caso de que tanto la </w:t>
      </w:r>
      <w:r w:rsidR="00A44BE9" w:rsidRPr="00782DC1">
        <w:rPr>
          <w:szCs w:val="24"/>
          <w:lang w:val="es-ES_tradnl"/>
        </w:rPr>
        <w:t>Universidad como la Empresa</w:t>
      </w:r>
      <w:r w:rsidR="00A44BE9" w:rsidRPr="004764B5">
        <w:rPr>
          <w:b/>
          <w:szCs w:val="24"/>
          <w:lang w:val="es-ES_tradnl"/>
        </w:rPr>
        <w:t xml:space="preserve"> </w:t>
      </w:r>
      <w:r w:rsidR="00A44BE9" w:rsidRPr="004764B5">
        <w:rPr>
          <w:szCs w:val="24"/>
          <w:lang w:val="es-ES_tradnl"/>
        </w:rPr>
        <w:t>decidieran la terminación anticipada de este</w:t>
      </w:r>
      <w:r w:rsidR="00692A8A">
        <w:rPr>
          <w:szCs w:val="24"/>
          <w:lang w:val="es-ES_tradnl"/>
        </w:rPr>
        <w:t xml:space="preserve"> convenio</w:t>
      </w:r>
      <w:r w:rsidR="00A44BE9" w:rsidRPr="004764B5">
        <w:rPr>
          <w:szCs w:val="24"/>
          <w:lang w:val="es-ES_tradnl"/>
        </w:rPr>
        <w:t xml:space="preserve"> deberán comunicarlo por escrito a la otra parte con la antelación de un mes. </w:t>
      </w:r>
    </w:p>
    <w:p w14:paraId="32A34FF8" w14:textId="6FAE3602" w:rsidR="00E03652" w:rsidRDefault="00A44BE9" w:rsidP="002E11A6">
      <w:pPr>
        <w:pStyle w:val="Textoindependiente"/>
        <w:spacing w:before="120"/>
        <w:ind w:right="117"/>
        <w:jc w:val="both"/>
        <w:rPr>
          <w:rFonts w:asciiTheme="minorHAnsi" w:hAnsiTheme="minorHAnsi"/>
          <w:sz w:val="22"/>
          <w:szCs w:val="22"/>
          <w:lang w:val="es-ES"/>
        </w:rPr>
      </w:pPr>
      <w:r w:rsidRPr="00E03652">
        <w:rPr>
          <w:b/>
          <w:sz w:val="22"/>
          <w:szCs w:val="22"/>
          <w:lang w:val="es-ES_tradnl"/>
        </w:rPr>
        <w:t>D</w:t>
      </w:r>
      <w:r w:rsidR="00E03652" w:rsidRPr="00E03652">
        <w:rPr>
          <w:b/>
          <w:sz w:val="22"/>
          <w:szCs w:val="22"/>
          <w:lang w:val="es-ES_tradnl"/>
        </w:rPr>
        <w:t>ecimo</w:t>
      </w:r>
      <w:r w:rsidR="00782DC1">
        <w:rPr>
          <w:b/>
          <w:sz w:val="22"/>
          <w:szCs w:val="22"/>
          <w:lang w:val="es-ES_tradnl"/>
        </w:rPr>
        <w:t>quinta</w:t>
      </w:r>
      <w:r w:rsidRPr="00E03652">
        <w:rPr>
          <w:sz w:val="22"/>
          <w:szCs w:val="22"/>
          <w:lang w:val="es-ES_tradnl"/>
        </w:rPr>
        <w:t>.- El presente</w:t>
      </w:r>
      <w:r w:rsidR="00692A8A">
        <w:rPr>
          <w:sz w:val="22"/>
          <w:szCs w:val="22"/>
          <w:lang w:val="es-ES_tradnl"/>
        </w:rPr>
        <w:t xml:space="preserve"> convenio</w:t>
      </w:r>
      <w:r w:rsidRPr="00E03652">
        <w:rPr>
          <w:sz w:val="22"/>
          <w:szCs w:val="22"/>
          <w:lang w:val="es-ES_tradnl"/>
        </w:rPr>
        <w:t xml:space="preserve"> tiene</w:t>
      </w:r>
      <w:r w:rsidR="00A6261E">
        <w:rPr>
          <w:sz w:val="22"/>
          <w:szCs w:val="22"/>
          <w:lang w:val="es-ES_tradnl"/>
        </w:rPr>
        <w:t xml:space="preserve"> carácter </w:t>
      </w:r>
      <w:r w:rsidR="00A6261E" w:rsidRPr="00A6261E">
        <w:rPr>
          <w:rFonts w:asciiTheme="minorHAnsi" w:hAnsiTheme="minorHAnsi"/>
          <w:sz w:val="22"/>
          <w:szCs w:val="22"/>
          <w:lang w:val="es-ES"/>
        </w:rPr>
        <w:t>administrativo y no contractual, con sometimiento a la Jurisdicción Contencioso-Administrativa de las posibles cuestiones litigiosas surgidas sobre su contenido y aplicación</w:t>
      </w:r>
      <w:r w:rsidR="00A6261E">
        <w:rPr>
          <w:rFonts w:asciiTheme="minorHAnsi" w:hAnsiTheme="minorHAnsi"/>
          <w:sz w:val="22"/>
          <w:szCs w:val="22"/>
          <w:lang w:val="es-ES"/>
        </w:rPr>
        <w:t>. Previamente a</w:t>
      </w:r>
      <w:r w:rsidR="00E03652" w:rsidRPr="00E03652">
        <w:rPr>
          <w:rFonts w:asciiTheme="minorHAnsi" w:hAnsiTheme="minorHAnsi"/>
          <w:sz w:val="22"/>
          <w:szCs w:val="22"/>
          <w:lang w:val="es-ES"/>
        </w:rPr>
        <w:t>mbas partes se comprometen a intentar resolver de manera amistosa cualquier desacuerdo que pueda surgir en el cumplimiento de este</w:t>
      </w:r>
      <w:r w:rsidR="00692A8A">
        <w:rPr>
          <w:rFonts w:asciiTheme="minorHAnsi" w:hAnsiTheme="minorHAnsi"/>
          <w:sz w:val="22"/>
          <w:szCs w:val="22"/>
          <w:lang w:val="es-ES"/>
        </w:rPr>
        <w:t xml:space="preserve"> c</w:t>
      </w:r>
      <w:r w:rsidR="00E03652" w:rsidRPr="00E03652">
        <w:rPr>
          <w:rFonts w:asciiTheme="minorHAnsi" w:hAnsiTheme="minorHAnsi"/>
          <w:sz w:val="22"/>
          <w:szCs w:val="22"/>
          <w:lang w:val="es-ES"/>
        </w:rPr>
        <w:t>onvenio. En caso de divergencias en la interpretación y ejecución del mismo los Tribunales de Zaragoza serán los únicos competentes, renunciando expresamente ambas partes a cualquier otro fuero que pudiera corresponderles.</w:t>
      </w:r>
    </w:p>
    <w:p w14:paraId="35DDACDE" w14:textId="77777777" w:rsidR="00A44BE9" w:rsidRPr="00E03652" w:rsidRDefault="00A44BE9" w:rsidP="002E11A6">
      <w:pPr>
        <w:pStyle w:val="Ttulo2"/>
        <w:spacing w:before="1"/>
        <w:ind w:left="0"/>
        <w:rPr>
          <w:rFonts w:asciiTheme="minorHAnsi" w:hAnsiTheme="minorHAnsi"/>
          <w:sz w:val="22"/>
          <w:szCs w:val="22"/>
          <w:lang w:val="es-ES_tradnl"/>
        </w:rPr>
      </w:pPr>
    </w:p>
    <w:p w14:paraId="7BB7FC8B" w14:textId="5D2B12F4" w:rsidR="003C3E27" w:rsidRPr="00EC2D41" w:rsidRDefault="00E23F13" w:rsidP="002E11A6">
      <w:pPr>
        <w:pStyle w:val="Textoindependiente"/>
        <w:spacing w:before="1"/>
        <w:ind w:right="117"/>
        <w:jc w:val="both"/>
        <w:rPr>
          <w:rFonts w:asciiTheme="minorHAnsi" w:hAnsiTheme="minorHAnsi"/>
          <w:sz w:val="22"/>
          <w:szCs w:val="22"/>
          <w:lang w:val="es-ES"/>
        </w:rPr>
      </w:pPr>
      <w:r w:rsidRPr="00E03652">
        <w:rPr>
          <w:rFonts w:asciiTheme="minorHAnsi" w:hAnsiTheme="minorHAnsi"/>
          <w:sz w:val="22"/>
          <w:szCs w:val="22"/>
          <w:lang w:val="es-ES"/>
        </w:rPr>
        <w:t>Y en pru</w:t>
      </w:r>
      <w:r w:rsidRPr="00EC2D41">
        <w:rPr>
          <w:rFonts w:asciiTheme="minorHAnsi" w:hAnsiTheme="minorHAnsi"/>
          <w:sz w:val="22"/>
          <w:szCs w:val="22"/>
          <w:lang w:val="es-ES"/>
        </w:rPr>
        <w:t>eba de conformidad con cuanto antecede, a</w:t>
      </w:r>
      <w:r w:rsidR="00692A8A">
        <w:rPr>
          <w:rFonts w:asciiTheme="minorHAnsi" w:hAnsiTheme="minorHAnsi"/>
          <w:sz w:val="22"/>
          <w:szCs w:val="22"/>
          <w:lang w:val="es-ES"/>
        </w:rPr>
        <w:t>mbas partes firman el presente c</w:t>
      </w:r>
      <w:r w:rsidRPr="00EC2D41">
        <w:rPr>
          <w:rFonts w:asciiTheme="minorHAnsi" w:hAnsiTheme="minorHAnsi"/>
          <w:sz w:val="22"/>
          <w:szCs w:val="22"/>
          <w:lang w:val="es-ES"/>
        </w:rPr>
        <w:t>onvenio por duplicado en el lugar y fecha indicados en el encabezamiento.</w:t>
      </w:r>
    </w:p>
    <w:p w14:paraId="5C605F6C" w14:textId="77777777" w:rsidR="003C3E27" w:rsidRPr="00EC2D41" w:rsidRDefault="003C3E27">
      <w:pPr>
        <w:pStyle w:val="Textoindependiente"/>
        <w:rPr>
          <w:rFonts w:asciiTheme="minorHAnsi" w:hAnsiTheme="minorHAnsi"/>
          <w:sz w:val="22"/>
          <w:szCs w:val="22"/>
          <w:lang w:val="es-ES"/>
        </w:rPr>
      </w:pPr>
    </w:p>
    <w:p w14:paraId="7839A70B" w14:textId="77777777" w:rsidR="003C3E27" w:rsidRPr="00EC2D41" w:rsidRDefault="003C3E27">
      <w:pPr>
        <w:pStyle w:val="Textoindependiente"/>
        <w:spacing w:before="3"/>
        <w:rPr>
          <w:rFonts w:asciiTheme="minorHAnsi" w:hAnsiTheme="minorHAnsi"/>
          <w:sz w:val="22"/>
          <w:szCs w:val="22"/>
          <w:lang w:val="es-ES"/>
        </w:rPr>
      </w:pPr>
    </w:p>
    <w:p w14:paraId="56CA5804" w14:textId="77777777" w:rsidR="00EC2D41" w:rsidRDefault="00E23F13">
      <w:pPr>
        <w:pStyle w:val="Textoindependiente"/>
        <w:tabs>
          <w:tab w:val="left" w:pos="5765"/>
        </w:tabs>
        <w:spacing w:before="1"/>
        <w:ind w:left="1296" w:right="776" w:hanging="1196"/>
        <w:rPr>
          <w:rFonts w:asciiTheme="minorHAnsi" w:hAnsiTheme="minorHAnsi"/>
          <w:sz w:val="22"/>
          <w:szCs w:val="22"/>
          <w:lang w:val="es-ES"/>
        </w:rPr>
      </w:pPr>
      <w:r w:rsidRPr="00EC2D41">
        <w:rPr>
          <w:rFonts w:asciiTheme="minorHAnsi" w:hAnsiTheme="minorHAnsi"/>
          <w:sz w:val="22"/>
          <w:szCs w:val="22"/>
          <w:lang w:val="es-ES"/>
        </w:rPr>
        <w:t xml:space="preserve">Por la Universidad </w:t>
      </w:r>
      <w:r w:rsidR="00EC2D41">
        <w:rPr>
          <w:rFonts w:asciiTheme="minorHAnsi" w:hAnsiTheme="minorHAnsi"/>
          <w:sz w:val="22"/>
          <w:szCs w:val="22"/>
          <w:lang w:val="es-ES"/>
        </w:rPr>
        <w:t xml:space="preserve">de Zaragoza </w:t>
      </w:r>
      <w:r w:rsidRPr="00EC2D41">
        <w:rPr>
          <w:rFonts w:asciiTheme="minorHAnsi" w:hAnsiTheme="minorHAnsi"/>
          <w:sz w:val="22"/>
          <w:szCs w:val="22"/>
          <w:lang w:val="es-ES"/>
        </w:rPr>
        <w:t>.</w:t>
      </w:r>
      <w:r w:rsidRPr="00EC2D41">
        <w:rPr>
          <w:rFonts w:asciiTheme="minorHAnsi" w:hAnsiTheme="minorHAnsi"/>
          <w:sz w:val="22"/>
          <w:szCs w:val="22"/>
          <w:lang w:val="es-ES"/>
        </w:rPr>
        <w:tab/>
        <w:t>Por</w:t>
      </w:r>
      <w:r w:rsidRPr="00EC2D41">
        <w:rPr>
          <w:rFonts w:asciiTheme="minorHAnsi" w:hAnsiTheme="minorHAnsi"/>
          <w:spacing w:val="-3"/>
          <w:sz w:val="22"/>
          <w:szCs w:val="22"/>
          <w:lang w:val="es-ES"/>
        </w:rPr>
        <w:t xml:space="preserve"> </w:t>
      </w:r>
      <w:r w:rsidRPr="00EC2D41">
        <w:rPr>
          <w:rFonts w:asciiTheme="minorHAnsi" w:hAnsiTheme="minorHAnsi"/>
          <w:sz w:val="22"/>
          <w:szCs w:val="22"/>
          <w:lang w:val="es-ES"/>
        </w:rPr>
        <w:t>(entidad</w:t>
      </w:r>
      <w:r w:rsidRPr="00EC2D41">
        <w:rPr>
          <w:rFonts w:asciiTheme="minorHAnsi" w:hAnsiTheme="minorHAnsi"/>
          <w:spacing w:val="-4"/>
          <w:sz w:val="22"/>
          <w:szCs w:val="22"/>
          <w:lang w:val="es-ES"/>
        </w:rPr>
        <w:t xml:space="preserve"> </w:t>
      </w:r>
      <w:r w:rsidRPr="00EC2D41">
        <w:rPr>
          <w:rFonts w:asciiTheme="minorHAnsi" w:hAnsiTheme="minorHAnsi"/>
          <w:sz w:val="22"/>
          <w:szCs w:val="22"/>
          <w:lang w:val="es-ES"/>
        </w:rPr>
        <w:t xml:space="preserve">firmante) </w:t>
      </w:r>
    </w:p>
    <w:p w14:paraId="2B9F7795" w14:textId="77777777" w:rsidR="00EC2D41" w:rsidRDefault="00EC2D41">
      <w:pPr>
        <w:pStyle w:val="Textoindependiente"/>
        <w:tabs>
          <w:tab w:val="left" w:pos="5765"/>
        </w:tabs>
        <w:spacing w:before="1"/>
        <w:ind w:left="1296" w:right="776" w:hanging="1196"/>
        <w:rPr>
          <w:rFonts w:asciiTheme="minorHAnsi" w:hAnsiTheme="minorHAnsi"/>
          <w:sz w:val="22"/>
          <w:szCs w:val="22"/>
          <w:lang w:val="es-ES"/>
        </w:rPr>
      </w:pPr>
    </w:p>
    <w:p w14:paraId="1FBB58B6" w14:textId="28E125D2" w:rsidR="003C3E27" w:rsidRPr="00EC2D41" w:rsidRDefault="00EC2D41">
      <w:pPr>
        <w:pStyle w:val="Textoindependiente"/>
        <w:tabs>
          <w:tab w:val="left" w:pos="5765"/>
        </w:tabs>
        <w:spacing w:before="1"/>
        <w:ind w:left="1296" w:right="776" w:hanging="1196"/>
        <w:rPr>
          <w:rFonts w:asciiTheme="minorHAnsi" w:hAnsiTheme="minorHAnsi"/>
          <w:sz w:val="22"/>
          <w:szCs w:val="22"/>
          <w:lang w:val="es-ES"/>
        </w:rPr>
      </w:pPr>
      <w:r>
        <w:rPr>
          <w:rFonts w:asciiTheme="minorHAnsi" w:hAnsiTheme="minorHAnsi"/>
          <w:sz w:val="22"/>
          <w:szCs w:val="22"/>
          <w:lang w:val="es-ES"/>
        </w:rPr>
        <w:tab/>
      </w:r>
      <w:r w:rsidR="008276B7">
        <w:rPr>
          <w:rFonts w:asciiTheme="minorHAnsi" w:hAnsiTheme="minorHAnsi"/>
          <w:sz w:val="22"/>
          <w:szCs w:val="22"/>
          <w:lang w:val="es-ES"/>
        </w:rPr>
        <w:t>EL RECTOR</w:t>
      </w:r>
    </w:p>
    <w:p w14:paraId="7146FFD4" w14:textId="77777777" w:rsidR="003C3E27" w:rsidRPr="00EC2D41" w:rsidRDefault="003C3E27">
      <w:pPr>
        <w:pStyle w:val="Textoindependiente"/>
        <w:rPr>
          <w:rFonts w:asciiTheme="minorHAnsi" w:hAnsiTheme="minorHAnsi"/>
          <w:sz w:val="22"/>
          <w:szCs w:val="22"/>
          <w:lang w:val="es-ES"/>
        </w:rPr>
      </w:pPr>
    </w:p>
    <w:p w14:paraId="4BD14D51" w14:textId="77777777" w:rsidR="003C3E27" w:rsidRPr="00EC2D41" w:rsidRDefault="003C3E27">
      <w:pPr>
        <w:pStyle w:val="Textoindependiente"/>
        <w:rPr>
          <w:rFonts w:asciiTheme="minorHAnsi" w:hAnsiTheme="minorHAnsi"/>
          <w:sz w:val="22"/>
          <w:szCs w:val="22"/>
          <w:lang w:val="es-ES"/>
        </w:rPr>
      </w:pPr>
    </w:p>
    <w:p w14:paraId="66CBBEE4" w14:textId="77777777" w:rsidR="00C04919" w:rsidRDefault="00C04919" w:rsidP="00C04919">
      <w:pPr>
        <w:pStyle w:val="Textoindependiente"/>
        <w:rPr>
          <w:rFonts w:asciiTheme="minorHAnsi" w:hAnsiTheme="minorHAnsi"/>
          <w:sz w:val="22"/>
          <w:szCs w:val="22"/>
          <w:lang w:val="es-ES"/>
        </w:rPr>
      </w:pPr>
    </w:p>
    <w:p w14:paraId="2C3A3A19" w14:textId="77777777" w:rsidR="003C3E27" w:rsidRPr="00EC2D41" w:rsidRDefault="003C3E27">
      <w:pPr>
        <w:pStyle w:val="Textoindependiente"/>
        <w:spacing w:before="1"/>
        <w:rPr>
          <w:rFonts w:asciiTheme="minorHAnsi" w:hAnsiTheme="minorHAnsi"/>
          <w:sz w:val="22"/>
          <w:szCs w:val="22"/>
          <w:lang w:val="es-ES"/>
        </w:rPr>
      </w:pPr>
      <w:bookmarkStart w:id="0" w:name="_GoBack"/>
      <w:bookmarkEnd w:id="0"/>
    </w:p>
    <w:p w14:paraId="5EAAE6F2" w14:textId="7717049F" w:rsidR="003C3E27" w:rsidRDefault="00E23F13" w:rsidP="00347637">
      <w:pPr>
        <w:pStyle w:val="Textoindependiente"/>
        <w:tabs>
          <w:tab w:val="left" w:pos="5765"/>
        </w:tabs>
        <w:ind w:left="430"/>
        <w:rPr>
          <w:rFonts w:asciiTheme="minorHAnsi" w:hAnsiTheme="minorHAnsi"/>
          <w:sz w:val="22"/>
          <w:szCs w:val="22"/>
          <w:lang w:val="es-ES"/>
        </w:rPr>
      </w:pPr>
      <w:r w:rsidRPr="00EC2D41">
        <w:rPr>
          <w:rFonts w:asciiTheme="minorHAnsi" w:hAnsiTheme="minorHAnsi"/>
          <w:sz w:val="22"/>
          <w:szCs w:val="22"/>
          <w:lang w:val="es-ES"/>
        </w:rPr>
        <w:t xml:space="preserve">Fdo. D. </w:t>
      </w:r>
      <w:r w:rsidR="00EC2D41">
        <w:rPr>
          <w:rFonts w:asciiTheme="minorHAnsi" w:hAnsiTheme="minorHAnsi"/>
          <w:sz w:val="22"/>
          <w:szCs w:val="22"/>
          <w:lang w:val="es-ES"/>
        </w:rPr>
        <w:t>José Antonio Mayoral Murillo</w:t>
      </w:r>
      <w:r w:rsidRPr="00EC2D41">
        <w:rPr>
          <w:rFonts w:asciiTheme="minorHAnsi" w:hAnsiTheme="minorHAnsi"/>
          <w:sz w:val="22"/>
          <w:szCs w:val="22"/>
          <w:lang w:val="es-ES"/>
        </w:rPr>
        <w:tab/>
        <w:t>Fdo. D.</w:t>
      </w:r>
    </w:p>
    <w:p w14:paraId="49192D4A" w14:textId="65EB4E84" w:rsidR="00347637" w:rsidRDefault="00347637" w:rsidP="00347637">
      <w:pPr>
        <w:pStyle w:val="Textoindependiente"/>
        <w:tabs>
          <w:tab w:val="left" w:pos="5765"/>
        </w:tabs>
        <w:ind w:left="430"/>
        <w:rPr>
          <w:rFonts w:asciiTheme="minorHAnsi" w:hAnsiTheme="minorHAnsi"/>
          <w:sz w:val="22"/>
          <w:szCs w:val="22"/>
          <w:lang w:val="es-ES"/>
        </w:rPr>
      </w:pPr>
    </w:p>
    <w:sectPr w:rsidR="00347637" w:rsidSect="00317188">
      <w:pgSz w:w="11910" w:h="16840"/>
      <w:pgMar w:top="1701" w:right="1582" w:bottom="816" w:left="1599" w:header="11"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7C2A7" w14:textId="77777777" w:rsidR="00DA37F6" w:rsidRDefault="00DA37F6">
      <w:r>
        <w:separator/>
      </w:r>
    </w:p>
  </w:endnote>
  <w:endnote w:type="continuationSeparator" w:id="0">
    <w:p w14:paraId="7CBD4225" w14:textId="77777777" w:rsidR="00DA37F6" w:rsidRDefault="00DA3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AB6C4" w14:textId="77777777" w:rsidR="00DA37F6" w:rsidRDefault="00DA37F6">
      <w:r>
        <w:separator/>
      </w:r>
    </w:p>
  </w:footnote>
  <w:footnote w:type="continuationSeparator" w:id="0">
    <w:p w14:paraId="5B66128E" w14:textId="77777777" w:rsidR="00DA37F6" w:rsidRDefault="00DA37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F67EA"/>
    <w:multiLevelType w:val="hybridMultilevel"/>
    <w:tmpl w:val="5BBA517C"/>
    <w:lvl w:ilvl="0" w:tplc="7348EB78">
      <w:start w:val="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50530"/>
    <w:multiLevelType w:val="hybridMultilevel"/>
    <w:tmpl w:val="41AA8A1C"/>
    <w:lvl w:ilvl="0" w:tplc="CFEC395A">
      <w:numFmt w:val="bullet"/>
      <w:lvlText w:val="-"/>
      <w:lvlJc w:val="left"/>
      <w:pPr>
        <w:ind w:left="821" w:hanging="360"/>
      </w:pPr>
      <w:rPr>
        <w:rFonts w:ascii="Calibri" w:eastAsia="Calibri" w:hAnsi="Calibri" w:cs="Calibri" w:hint="default"/>
        <w:spacing w:val="-21"/>
        <w:w w:val="100"/>
        <w:sz w:val="24"/>
        <w:szCs w:val="24"/>
      </w:rPr>
    </w:lvl>
    <w:lvl w:ilvl="1" w:tplc="9AB21452">
      <w:numFmt w:val="bullet"/>
      <w:lvlText w:val="•"/>
      <w:lvlJc w:val="left"/>
      <w:pPr>
        <w:ind w:left="1610" w:hanging="360"/>
      </w:pPr>
      <w:rPr>
        <w:rFonts w:hint="default"/>
      </w:rPr>
    </w:lvl>
    <w:lvl w:ilvl="2" w:tplc="0CAA45B0">
      <w:numFmt w:val="bullet"/>
      <w:lvlText w:val="•"/>
      <w:lvlJc w:val="left"/>
      <w:pPr>
        <w:ind w:left="2401" w:hanging="360"/>
      </w:pPr>
      <w:rPr>
        <w:rFonts w:hint="default"/>
      </w:rPr>
    </w:lvl>
    <w:lvl w:ilvl="3" w:tplc="F6DCFF14">
      <w:numFmt w:val="bullet"/>
      <w:lvlText w:val="•"/>
      <w:lvlJc w:val="left"/>
      <w:pPr>
        <w:ind w:left="3191" w:hanging="360"/>
      </w:pPr>
      <w:rPr>
        <w:rFonts w:hint="default"/>
      </w:rPr>
    </w:lvl>
    <w:lvl w:ilvl="4" w:tplc="575CFC34">
      <w:numFmt w:val="bullet"/>
      <w:lvlText w:val="•"/>
      <w:lvlJc w:val="left"/>
      <w:pPr>
        <w:ind w:left="3982" w:hanging="360"/>
      </w:pPr>
      <w:rPr>
        <w:rFonts w:hint="default"/>
      </w:rPr>
    </w:lvl>
    <w:lvl w:ilvl="5" w:tplc="E248A63C">
      <w:numFmt w:val="bullet"/>
      <w:lvlText w:val="•"/>
      <w:lvlJc w:val="left"/>
      <w:pPr>
        <w:ind w:left="4773" w:hanging="360"/>
      </w:pPr>
      <w:rPr>
        <w:rFonts w:hint="default"/>
      </w:rPr>
    </w:lvl>
    <w:lvl w:ilvl="6" w:tplc="005621D8">
      <w:numFmt w:val="bullet"/>
      <w:lvlText w:val="•"/>
      <w:lvlJc w:val="left"/>
      <w:pPr>
        <w:ind w:left="5563" w:hanging="360"/>
      </w:pPr>
      <w:rPr>
        <w:rFonts w:hint="default"/>
      </w:rPr>
    </w:lvl>
    <w:lvl w:ilvl="7" w:tplc="B148A4D4">
      <w:numFmt w:val="bullet"/>
      <w:lvlText w:val="•"/>
      <w:lvlJc w:val="left"/>
      <w:pPr>
        <w:ind w:left="6354" w:hanging="360"/>
      </w:pPr>
      <w:rPr>
        <w:rFonts w:hint="default"/>
      </w:rPr>
    </w:lvl>
    <w:lvl w:ilvl="8" w:tplc="E61C4D04">
      <w:numFmt w:val="bullet"/>
      <w:lvlText w:val="•"/>
      <w:lvlJc w:val="left"/>
      <w:pPr>
        <w:ind w:left="7145" w:hanging="360"/>
      </w:pPr>
      <w:rPr>
        <w:rFonts w:hint="default"/>
      </w:rPr>
    </w:lvl>
  </w:abstractNum>
  <w:abstractNum w:abstractNumId="2" w15:restartNumberingAfterBreak="0">
    <w:nsid w:val="475253E7"/>
    <w:multiLevelType w:val="hybridMultilevel"/>
    <w:tmpl w:val="3AF4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0A28B8"/>
    <w:multiLevelType w:val="hybridMultilevel"/>
    <w:tmpl w:val="C0946B26"/>
    <w:lvl w:ilvl="0" w:tplc="8C984AB6">
      <w:start w:val="3"/>
      <w:numFmt w:val="bullet"/>
      <w:lvlText w:val=""/>
      <w:lvlJc w:val="left"/>
      <w:pPr>
        <w:ind w:left="461" w:hanging="360"/>
      </w:pPr>
      <w:rPr>
        <w:rFonts w:ascii="Symbol" w:eastAsia="Calibri" w:hAnsi="Symbol" w:cs="Calibri" w:hint="default"/>
      </w:rPr>
    </w:lvl>
    <w:lvl w:ilvl="1" w:tplc="0C0A0003" w:tentative="1">
      <w:start w:val="1"/>
      <w:numFmt w:val="bullet"/>
      <w:lvlText w:val="o"/>
      <w:lvlJc w:val="left"/>
      <w:pPr>
        <w:ind w:left="1181" w:hanging="360"/>
      </w:pPr>
      <w:rPr>
        <w:rFonts w:ascii="Courier New" w:hAnsi="Courier New" w:cs="Courier New" w:hint="default"/>
      </w:rPr>
    </w:lvl>
    <w:lvl w:ilvl="2" w:tplc="0C0A0005" w:tentative="1">
      <w:start w:val="1"/>
      <w:numFmt w:val="bullet"/>
      <w:lvlText w:val=""/>
      <w:lvlJc w:val="left"/>
      <w:pPr>
        <w:ind w:left="1901" w:hanging="360"/>
      </w:pPr>
      <w:rPr>
        <w:rFonts w:ascii="Wingdings" w:hAnsi="Wingdings" w:hint="default"/>
      </w:rPr>
    </w:lvl>
    <w:lvl w:ilvl="3" w:tplc="0C0A0001" w:tentative="1">
      <w:start w:val="1"/>
      <w:numFmt w:val="bullet"/>
      <w:lvlText w:val=""/>
      <w:lvlJc w:val="left"/>
      <w:pPr>
        <w:ind w:left="2621" w:hanging="360"/>
      </w:pPr>
      <w:rPr>
        <w:rFonts w:ascii="Symbol" w:hAnsi="Symbol" w:hint="default"/>
      </w:rPr>
    </w:lvl>
    <w:lvl w:ilvl="4" w:tplc="0C0A0003" w:tentative="1">
      <w:start w:val="1"/>
      <w:numFmt w:val="bullet"/>
      <w:lvlText w:val="o"/>
      <w:lvlJc w:val="left"/>
      <w:pPr>
        <w:ind w:left="3341" w:hanging="360"/>
      </w:pPr>
      <w:rPr>
        <w:rFonts w:ascii="Courier New" w:hAnsi="Courier New" w:cs="Courier New" w:hint="default"/>
      </w:rPr>
    </w:lvl>
    <w:lvl w:ilvl="5" w:tplc="0C0A0005" w:tentative="1">
      <w:start w:val="1"/>
      <w:numFmt w:val="bullet"/>
      <w:lvlText w:val=""/>
      <w:lvlJc w:val="left"/>
      <w:pPr>
        <w:ind w:left="4061" w:hanging="360"/>
      </w:pPr>
      <w:rPr>
        <w:rFonts w:ascii="Wingdings" w:hAnsi="Wingdings" w:hint="default"/>
      </w:rPr>
    </w:lvl>
    <w:lvl w:ilvl="6" w:tplc="0C0A0001" w:tentative="1">
      <w:start w:val="1"/>
      <w:numFmt w:val="bullet"/>
      <w:lvlText w:val=""/>
      <w:lvlJc w:val="left"/>
      <w:pPr>
        <w:ind w:left="4781" w:hanging="360"/>
      </w:pPr>
      <w:rPr>
        <w:rFonts w:ascii="Symbol" w:hAnsi="Symbol" w:hint="default"/>
      </w:rPr>
    </w:lvl>
    <w:lvl w:ilvl="7" w:tplc="0C0A0003" w:tentative="1">
      <w:start w:val="1"/>
      <w:numFmt w:val="bullet"/>
      <w:lvlText w:val="o"/>
      <w:lvlJc w:val="left"/>
      <w:pPr>
        <w:ind w:left="5501" w:hanging="360"/>
      </w:pPr>
      <w:rPr>
        <w:rFonts w:ascii="Courier New" w:hAnsi="Courier New" w:cs="Courier New" w:hint="default"/>
      </w:rPr>
    </w:lvl>
    <w:lvl w:ilvl="8" w:tplc="0C0A0005" w:tentative="1">
      <w:start w:val="1"/>
      <w:numFmt w:val="bullet"/>
      <w:lvlText w:val=""/>
      <w:lvlJc w:val="left"/>
      <w:pPr>
        <w:ind w:left="6221" w:hanging="360"/>
      </w:pPr>
      <w:rPr>
        <w:rFonts w:ascii="Wingdings" w:hAnsi="Wingdings" w:hint="default"/>
      </w:rPr>
    </w:lvl>
  </w:abstractNum>
  <w:abstractNum w:abstractNumId="4" w15:restartNumberingAfterBreak="0">
    <w:nsid w:val="6DC74730"/>
    <w:multiLevelType w:val="multilevel"/>
    <w:tmpl w:val="8698EA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37E7A7E"/>
    <w:multiLevelType w:val="hybridMultilevel"/>
    <w:tmpl w:val="23B41518"/>
    <w:lvl w:ilvl="0" w:tplc="0C0A0019">
      <w:start w:val="1"/>
      <w:numFmt w:val="lowerLetter"/>
      <w:lvlText w:val="%1."/>
      <w:lvlJc w:val="left"/>
      <w:pPr>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15:restartNumberingAfterBreak="0">
    <w:nsid w:val="7A783117"/>
    <w:multiLevelType w:val="hybridMultilevel"/>
    <w:tmpl w:val="D92C1EB2"/>
    <w:lvl w:ilvl="0" w:tplc="1950800E">
      <w:start w:val="1"/>
      <w:numFmt w:val="lowerLetter"/>
      <w:lvlText w:val="%1)"/>
      <w:lvlJc w:val="left"/>
      <w:pPr>
        <w:ind w:left="821" w:hanging="361"/>
      </w:pPr>
      <w:rPr>
        <w:rFonts w:ascii="Calibri" w:eastAsia="Calibri" w:hAnsi="Calibri" w:cs="Calibri" w:hint="default"/>
        <w:spacing w:val="-1"/>
        <w:w w:val="100"/>
        <w:sz w:val="22"/>
        <w:szCs w:val="22"/>
      </w:rPr>
    </w:lvl>
    <w:lvl w:ilvl="1" w:tplc="0FEC2E0C">
      <w:start w:val="1"/>
      <w:numFmt w:val="lowerRoman"/>
      <w:lvlText w:val="%2."/>
      <w:lvlJc w:val="left"/>
      <w:pPr>
        <w:ind w:left="1539" w:hanging="466"/>
        <w:jc w:val="right"/>
      </w:pPr>
      <w:rPr>
        <w:rFonts w:hint="default"/>
        <w:spacing w:val="-1"/>
        <w:w w:val="100"/>
      </w:rPr>
    </w:lvl>
    <w:lvl w:ilvl="2" w:tplc="D5E2C62A">
      <w:numFmt w:val="bullet"/>
      <w:lvlText w:val="•"/>
      <w:lvlJc w:val="left"/>
      <w:pPr>
        <w:ind w:left="2338" w:hanging="466"/>
      </w:pPr>
      <w:rPr>
        <w:rFonts w:hint="default"/>
      </w:rPr>
    </w:lvl>
    <w:lvl w:ilvl="3" w:tplc="F13E99CA">
      <w:numFmt w:val="bullet"/>
      <w:lvlText w:val="•"/>
      <w:lvlJc w:val="left"/>
      <w:pPr>
        <w:ind w:left="3136" w:hanging="466"/>
      </w:pPr>
      <w:rPr>
        <w:rFonts w:hint="default"/>
      </w:rPr>
    </w:lvl>
    <w:lvl w:ilvl="4" w:tplc="73424F20">
      <w:numFmt w:val="bullet"/>
      <w:lvlText w:val="•"/>
      <w:lvlJc w:val="left"/>
      <w:pPr>
        <w:ind w:left="3935" w:hanging="466"/>
      </w:pPr>
      <w:rPr>
        <w:rFonts w:hint="default"/>
      </w:rPr>
    </w:lvl>
    <w:lvl w:ilvl="5" w:tplc="D1C292C2">
      <w:numFmt w:val="bullet"/>
      <w:lvlText w:val="•"/>
      <w:lvlJc w:val="left"/>
      <w:pPr>
        <w:ind w:left="4733" w:hanging="466"/>
      </w:pPr>
      <w:rPr>
        <w:rFonts w:hint="default"/>
      </w:rPr>
    </w:lvl>
    <w:lvl w:ilvl="6" w:tplc="C332FEF8">
      <w:numFmt w:val="bullet"/>
      <w:lvlText w:val="•"/>
      <w:lvlJc w:val="left"/>
      <w:pPr>
        <w:ind w:left="5532" w:hanging="466"/>
      </w:pPr>
      <w:rPr>
        <w:rFonts w:hint="default"/>
      </w:rPr>
    </w:lvl>
    <w:lvl w:ilvl="7" w:tplc="08F8707C">
      <w:numFmt w:val="bullet"/>
      <w:lvlText w:val="•"/>
      <w:lvlJc w:val="left"/>
      <w:pPr>
        <w:ind w:left="6330" w:hanging="466"/>
      </w:pPr>
      <w:rPr>
        <w:rFonts w:hint="default"/>
      </w:rPr>
    </w:lvl>
    <w:lvl w:ilvl="8" w:tplc="D70C8414">
      <w:numFmt w:val="bullet"/>
      <w:lvlText w:val="•"/>
      <w:lvlJc w:val="left"/>
      <w:pPr>
        <w:ind w:left="7129" w:hanging="466"/>
      </w:pPr>
      <w:rPr>
        <w:rFonts w:hint="default"/>
      </w:rPr>
    </w:lvl>
  </w:abstractNum>
  <w:num w:numId="1">
    <w:abstractNumId w:val="1"/>
  </w:num>
  <w:num w:numId="2">
    <w:abstractNumId w:val="6"/>
  </w:num>
  <w:num w:numId="3">
    <w:abstractNumId w:val="3"/>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E27"/>
    <w:rsid w:val="00003208"/>
    <w:rsid w:val="000075CF"/>
    <w:rsid w:val="0002589E"/>
    <w:rsid w:val="00057571"/>
    <w:rsid w:val="00070CC2"/>
    <w:rsid w:val="000D5EA3"/>
    <w:rsid w:val="001057E5"/>
    <w:rsid w:val="00157EF3"/>
    <w:rsid w:val="001E4F80"/>
    <w:rsid w:val="001E6B4A"/>
    <w:rsid w:val="002255D1"/>
    <w:rsid w:val="00284DD9"/>
    <w:rsid w:val="002B600C"/>
    <w:rsid w:val="002C0715"/>
    <w:rsid w:val="002C52F6"/>
    <w:rsid w:val="002E11A6"/>
    <w:rsid w:val="002F6A25"/>
    <w:rsid w:val="00313579"/>
    <w:rsid w:val="00317188"/>
    <w:rsid w:val="00347637"/>
    <w:rsid w:val="00365F26"/>
    <w:rsid w:val="00367AC6"/>
    <w:rsid w:val="003C33D8"/>
    <w:rsid w:val="003C3E27"/>
    <w:rsid w:val="00400C78"/>
    <w:rsid w:val="00434800"/>
    <w:rsid w:val="00436610"/>
    <w:rsid w:val="00437AE9"/>
    <w:rsid w:val="00437D78"/>
    <w:rsid w:val="004B1EBD"/>
    <w:rsid w:val="004B4F64"/>
    <w:rsid w:val="004D1D6E"/>
    <w:rsid w:val="005103BE"/>
    <w:rsid w:val="005B098B"/>
    <w:rsid w:val="005F4A54"/>
    <w:rsid w:val="00625D2C"/>
    <w:rsid w:val="00650B65"/>
    <w:rsid w:val="00692A8A"/>
    <w:rsid w:val="00695B6C"/>
    <w:rsid w:val="006B564E"/>
    <w:rsid w:val="006D249A"/>
    <w:rsid w:val="006E7A59"/>
    <w:rsid w:val="00727750"/>
    <w:rsid w:val="00740FBA"/>
    <w:rsid w:val="00771A74"/>
    <w:rsid w:val="00782DC1"/>
    <w:rsid w:val="007B7237"/>
    <w:rsid w:val="008060D4"/>
    <w:rsid w:val="008276B7"/>
    <w:rsid w:val="00832E44"/>
    <w:rsid w:val="008D7B9D"/>
    <w:rsid w:val="008F0493"/>
    <w:rsid w:val="008F7B68"/>
    <w:rsid w:val="009D0EA7"/>
    <w:rsid w:val="009F3ACB"/>
    <w:rsid w:val="00A172F3"/>
    <w:rsid w:val="00A23D14"/>
    <w:rsid w:val="00A31900"/>
    <w:rsid w:val="00A4079F"/>
    <w:rsid w:val="00A44BE9"/>
    <w:rsid w:val="00A50BF2"/>
    <w:rsid w:val="00A6261E"/>
    <w:rsid w:val="00A82C20"/>
    <w:rsid w:val="00AC6E42"/>
    <w:rsid w:val="00AC7391"/>
    <w:rsid w:val="00AF16EE"/>
    <w:rsid w:val="00B44258"/>
    <w:rsid w:val="00B55430"/>
    <w:rsid w:val="00C04919"/>
    <w:rsid w:val="00C06755"/>
    <w:rsid w:val="00C551F3"/>
    <w:rsid w:val="00C73C7F"/>
    <w:rsid w:val="00C82F66"/>
    <w:rsid w:val="00D13EC6"/>
    <w:rsid w:val="00D15175"/>
    <w:rsid w:val="00D22522"/>
    <w:rsid w:val="00D2523B"/>
    <w:rsid w:val="00D46A0C"/>
    <w:rsid w:val="00D5750A"/>
    <w:rsid w:val="00D802D9"/>
    <w:rsid w:val="00DA37F6"/>
    <w:rsid w:val="00DF483D"/>
    <w:rsid w:val="00E03652"/>
    <w:rsid w:val="00E23F13"/>
    <w:rsid w:val="00E32849"/>
    <w:rsid w:val="00E42FB1"/>
    <w:rsid w:val="00E8190A"/>
    <w:rsid w:val="00EA226A"/>
    <w:rsid w:val="00EC2D41"/>
    <w:rsid w:val="00ED7FE1"/>
    <w:rsid w:val="00EE6429"/>
    <w:rsid w:val="00F90978"/>
    <w:rsid w:val="00F97506"/>
    <w:rsid w:val="00FF32E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EA77B35"/>
  <w15:docId w15:val="{3E4BE503-456A-4EC9-8C7A-3E508234F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ind w:left="1947" w:right="1967"/>
      <w:jc w:val="center"/>
      <w:outlineLvl w:val="0"/>
    </w:pPr>
    <w:rPr>
      <w:b/>
      <w:bCs/>
      <w:sz w:val="28"/>
      <w:szCs w:val="28"/>
    </w:rPr>
  </w:style>
  <w:style w:type="paragraph" w:styleId="Ttulo2">
    <w:name w:val="heading 2"/>
    <w:basedOn w:val="Normal"/>
    <w:uiPriority w:val="1"/>
    <w:qFormat/>
    <w:pPr>
      <w:ind w:left="101"/>
      <w:jc w:val="both"/>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1" w:right="117"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55430"/>
    <w:pPr>
      <w:tabs>
        <w:tab w:val="center" w:pos="4252"/>
        <w:tab w:val="right" w:pos="8504"/>
      </w:tabs>
    </w:pPr>
  </w:style>
  <w:style w:type="character" w:customStyle="1" w:styleId="EncabezadoCar">
    <w:name w:val="Encabezado Car"/>
    <w:basedOn w:val="Fuentedeprrafopredeter"/>
    <w:link w:val="Encabezado"/>
    <w:uiPriority w:val="99"/>
    <w:rsid w:val="00B55430"/>
    <w:rPr>
      <w:rFonts w:ascii="Calibri" w:eastAsia="Calibri" w:hAnsi="Calibri" w:cs="Calibri"/>
    </w:rPr>
  </w:style>
  <w:style w:type="paragraph" w:styleId="Piedepgina">
    <w:name w:val="footer"/>
    <w:basedOn w:val="Normal"/>
    <w:link w:val="PiedepginaCar"/>
    <w:uiPriority w:val="99"/>
    <w:unhideWhenUsed/>
    <w:rsid w:val="00B55430"/>
    <w:pPr>
      <w:tabs>
        <w:tab w:val="center" w:pos="4252"/>
        <w:tab w:val="right" w:pos="8504"/>
      </w:tabs>
    </w:pPr>
  </w:style>
  <w:style w:type="character" w:customStyle="1" w:styleId="PiedepginaCar">
    <w:name w:val="Pie de página Car"/>
    <w:basedOn w:val="Fuentedeprrafopredeter"/>
    <w:link w:val="Piedepgina"/>
    <w:uiPriority w:val="99"/>
    <w:rsid w:val="00B55430"/>
    <w:rPr>
      <w:rFonts w:ascii="Calibri" w:eastAsia="Calibri" w:hAnsi="Calibri" w:cs="Calibri"/>
    </w:rPr>
  </w:style>
  <w:style w:type="paragraph" w:customStyle="1" w:styleId="articulo">
    <w:name w:val="articulo"/>
    <w:basedOn w:val="Normal"/>
    <w:rsid w:val="00E32849"/>
    <w:pPr>
      <w:widowControl/>
      <w:autoSpaceDE/>
      <w:autoSpaceDN/>
      <w:spacing w:before="100" w:beforeAutospacing="1" w:after="100" w:afterAutospacing="1"/>
    </w:pPr>
    <w:rPr>
      <w:rFonts w:ascii="Times New Roman" w:eastAsia="Times New Roman" w:hAnsi="Times New Roman" w:cs="Times New Roman"/>
      <w:sz w:val="24"/>
      <w:szCs w:val="24"/>
      <w:lang w:val="es-ES" w:eastAsia="es-ES"/>
    </w:rPr>
  </w:style>
  <w:style w:type="paragraph" w:customStyle="1" w:styleId="parrafo">
    <w:name w:val="parrafo"/>
    <w:basedOn w:val="Normal"/>
    <w:rsid w:val="00E32849"/>
    <w:pPr>
      <w:widowControl/>
      <w:autoSpaceDE/>
      <w:autoSpaceDN/>
      <w:spacing w:before="100" w:beforeAutospacing="1" w:after="100" w:afterAutospacing="1"/>
    </w:pPr>
    <w:rPr>
      <w:rFonts w:ascii="Times New Roman" w:eastAsia="Times New Roman" w:hAnsi="Times New Roman" w:cs="Times New Roman"/>
      <w:sz w:val="24"/>
      <w:szCs w:val="24"/>
      <w:lang w:val="es-ES" w:eastAsia="es-ES"/>
    </w:rPr>
  </w:style>
  <w:style w:type="paragraph" w:customStyle="1" w:styleId="parrafo2">
    <w:name w:val="parrafo_2"/>
    <w:basedOn w:val="Normal"/>
    <w:rsid w:val="00E32849"/>
    <w:pPr>
      <w:widowControl/>
      <w:autoSpaceDE/>
      <w:autoSpaceDN/>
      <w:spacing w:before="100" w:beforeAutospacing="1" w:after="100" w:afterAutospacing="1"/>
    </w:pPr>
    <w:rPr>
      <w:rFonts w:ascii="Times New Roman" w:eastAsia="Times New Roman" w:hAnsi="Times New Roman" w:cs="Times New Roman"/>
      <w:sz w:val="24"/>
      <w:szCs w:val="24"/>
      <w:lang w:val="es-ES" w:eastAsia="es-ES"/>
    </w:rPr>
  </w:style>
  <w:style w:type="paragraph" w:customStyle="1" w:styleId="notapie">
    <w:name w:val="nota_pie"/>
    <w:basedOn w:val="Normal"/>
    <w:rsid w:val="00E32849"/>
    <w:pPr>
      <w:widowControl/>
      <w:autoSpaceDE/>
      <w:autoSpaceDN/>
      <w:spacing w:before="100" w:beforeAutospacing="1" w:after="100" w:afterAutospacing="1"/>
    </w:pPr>
    <w:rPr>
      <w:rFonts w:ascii="Times New Roman" w:eastAsia="Times New Roman" w:hAnsi="Times New Roman" w:cs="Times New Roman"/>
      <w:sz w:val="24"/>
      <w:szCs w:val="24"/>
      <w:lang w:val="es-ES" w:eastAsia="es-ES"/>
    </w:rPr>
  </w:style>
  <w:style w:type="character" w:styleId="Hipervnculo">
    <w:name w:val="Hyperlink"/>
    <w:basedOn w:val="Fuentedeprrafopredeter"/>
    <w:unhideWhenUsed/>
    <w:rsid w:val="00E32849"/>
    <w:rPr>
      <w:color w:val="0000FF"/>
      <w:u w:val="single"/>
    </w:rPr>
  </w:style>
  <w:style w:type="paragraph" w:customStyle="1" w:styleId="pieunico">
    <w:name w:val="pie_unico"/>
    <w:basedOn w:val="Normal"/>
    <w:rsid w:val="00E32849"/>
    <w:pPr>
      <w:widowControl/>
      <w:autoSpaceDE/>
      <w:autoSpaceDN/>
      <w:spacing w:before="100" w:beforeAutospacing="1" w:after="100" w:afterAutospacing="1"/>
    </w:pPr>
    <w:rPr>
      <w:rFonts w:ascii="Times New Roman" w:eastAsia="Times New Roman" w:hAnsi="Times New Roman" w:cs="Times New Roman"/>
      <w:sz w:val="24"/>
      <w:szCs w:val="24"/>
      <w:lang w:val="es-ES" w:eastAsia="es-ES"/>
    </w:rPr>
  </w:style>
  <w:style w:type="paragraph" w:customStyle="1" w:styleId="Heading11">
    <w:name w:val="Heading 11"/>
    <w:basedOn w:val="Normal"/>
    <w:uiPriority w:val="1"/>
    <w:qFormat/>
    <w:rsid w:val="00D2523B"/>
    <w:pPr>
      <w:ind w:left="1947" w:right="1967"/>
      <w:jc w:val="center"/>
      <w:outlineLvl w:val="1"/>
    </w:pPr>
    <w:rPr>
      <w:b/>
      <w:bCs/>
      <w:sz w:val="28"/>
      <w:szCs w:val="28"/>
    </w:rPr>
  </w:style>
  <w:style w:type="character" w:styleId="Refdecomentario">
    <w:name w:val="annotation reference"/>
    <w:basedOn w:val="Fuentedeprrafopredeter"/>
    <w:uiPriority w:val="99"/>
    <w:semiHidden/>
    <w:unhideWhenUsed/>
    <w:rsid w:val="006E7A59"/>
    <w:rPr>
      <w:sz w:val="18"/>
      <w:szCs w:val="18"/>
    </w:rPr>
  </w:style>
  <w:style w:type="paragraph" w:styleId="Textocomentario">
    <w:name w:val="annotation text"/>
    <w:basedOn w:val="Normal"/>
    <w:link w:val="TextocomentarioCar"/>
    <w:uiPriority w:val="99"/>
    <w:semiHidden/>
    <w:unhideWhenUsed/>
    <w:rsid w:val="006E7A59"/>
    <w:rPr>
      <w:sz w:val="24"/>
      <w:szCs w:val="24"/>
    </w:rPr>
  </w:style>
  <w:style w:type="character" w:customStyle="1" w:styleId="TextocomentarioCar">
    <w:name w:val="Texto comentario Car"/>
    <w:basedOn w:val="Fuentedeprrafopredeter"/>
    <w:link w:val="Textocomentario"/>
    <w:uiPriority w:val="99"/>
    <w:semiHidden/>
    <w:rsid w:val="006E7A59"/>
    <w:rPr>
      <w:rFonts w:ascii="Calibri" w:eastAsia="Calibri" w:hAnsi="Calibri" w:cs="Calibri"/>
      <w:sz w:val="24"/>
      <w:szCs w:val="24"/>
    </w:rPr>
  </w:style>
  <w:style w:type="paragraph" w:styleId="Asuntodelcomentario">
    <w:name w:val="annotation subject"/>
    <w:basedOn w:val="Textocomentario"/>
    <w:next w:val="Textocomentario"/>
    <w:link w:val="AsuntodelcomentarioCar"/>
    <w:uiPriority w:val="99"/>
    <w:semiHidden/>
    <w:unhideWhenUsed/>
    <w:rsid w:val="006E7A59"/>
    <w:rPr>
      <w:b/>
      <w:bCs/>
      <w:sz w:val="20"/>
      <w:szCs w:val="20"/>
    </w:rPr>
  </w:style>
  <w:style w:type="character" w:customStyle="1" w:styleId="AsuntodelcomentarioCar">
    <w:name w:val="Asunto del comentario Car"/>
    <w:basedOn w:val="TextocomentarioCar"/>
    <w:link w:val="Asuntodelcomentario"/>
    <w:uiPriority w:val="99"/>
    <w:semiHidden/>
    <w:rsid w:val="006E7A59"/>
    <w:rPr>
      <w:rFonts w:ascii="Calibri" w:eastAsia="Calibri" w:hAnsi="Calibri" w:cs="Calibri"/>
      <w:b/>
      <w:bCs/>
      <w:sz w:val="20"/>
      <w:szCs w:val="20"/>
    </w:rPr>
  </w:style>
  <w:style w:type="paragraph" w:styleId="Revisin">
    <w:name w:val="Revision"/>
    <w:hidden/>
    <w:uiPriority w:val="99"/>
    <w:semiHidden/>
    <w:rsid w:val="006E7A59"/>
    <w:pPr>
      <w:widowControl/>
      <w:autoSpaceDE/>
      <w:autoSpaceDN/>
    </w:pPr>
    <w:rPr>
      <w:rFonts w:ascii="Calibri" w:eastAsia="Calibri" w:hAnsi="Calibri" w:cs="Calibri"/>
    </w:rPr>
  </w:style>
  <w:style w:type="paragraph" w:styleId="Textodeglobo">
    <w:name w:val="Balloon Text"/>
    <w:basedOn w:val="Normal"/>
    <w:link w:val="TextodegloboCar"/>
    <w:uiPriority w:val="99"/>
    <w:semiHidden/>
    <w:unhideWhenUsed/>
    <w:rsid w:val="006E7A5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E7A59"/>
    <w:rPr>
      <w:rFonts w:ascii="Lucida Grande" w:eastAsia="Calibr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77534">
      <w:bodyDiv w:val="1"/>
      <w:marLeft w:val="0"/>
      <w:marRight w:val="0"/>
      <w:marTop w:val="0"/>
      <w:marBottom w:val="0"/>
      <w:divBdr>
        <w:top w:val="none" w:sz="0" w:space="0" w:color="auto"/>
        <w:left w:val="none" w:sz="0" w:space="0" w:color="auto"/>
        <w:bottom w:val="none" w:sz="0" w:space="0" w:color="auto"/>
        <w:right w:val="none" w:sz="0" w:space="0" w:color="auto"/>
      </w:divBdr>
    </w:div>
    <w:div w:id="340199740">
      <w:bodyDiv w:val="1"/>
      <w:marLeft w:val="0"/>
      <w:marRight w:val="0"/>
      <w:marTop w:val="0"/>
      <w:marBottom w:val="0"/>
      <w:divBdr>
        <w:top w:val="none" w:sz="0" w:space="0" w:color="auto"/>
        <w:left w:val="none" w:sz="0" w:space="0" w:color="auto"/>
        <w:bottom w:val="none" w:sz="0" w:space="0" w:color="auto"/>
        <w:right w:val="none" w:sz="0" w:space="0" w:color="auto"/>
      </w:divBdr>
    </w:div>
    <w:div w:id="479658223">
      <w:bodyDiv w:val="1"/>
      <w:marLeft w:val="0"/>
      <w:marRight w:val="0"/>
      <w:marTop w:val="0"/>
      <w:marBottom w:val="0"/>
      <w:divBdr>
        <w:top w:val="none" w:sz="0" w:space="0" w:color="auto"/>
        <w:left w:val="none" w:sz="0" w:space="0" w:color="auto"/>
        <w:bottom w:val="none" w:sz="0" w:space="0" w:color="auto"/>
        <w:right w:val="none" w:sz="0" w:space="0" w:color="auto"/>
      </w:divBdr>
    </w:div>
    <w:div w:id="1126698545">
      <w:bodyDiv w:val="1"/>
      <w:marLeft w:val="0"/>
      <w:marRight w:val="0"/>
      <w:marTop w:val="0"/>
      <w:marBottom w:val="0"/>
      <w:divBdr>
        <w:top w:val="none" w:sz="0" w:space="0" w:color="auto"/>
        <w:left w:val="none" w:sz="0" w:space="0" w:color="auto"/>
        <w:bottom w:val="none" w:sz="0" w:space="0" w:color="auto"/>
        <w:right w:val="none" w:sz="0" w:space="0" w:color="auto"/>
      </w:divBdr>
      <w:divsChild>
        <w:div w:id="1452364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5253584">
      <w:bodyDiv w:val="1"/>
      <w:marLeft w:val="0"/>
      <w:marRight w:val="0"/>
      <w:marTop w:val="0"/>
      <w:marBottom w:val="0"/>
      <w:divBdr>
        <w:top w:val="none" w:sz="0" w:space="0" w:color="auto"/>
        <w:left w:val="none" w:sz="0" w:space="0" w:color="auto"/>
        <w:bottom w:val="none" w:sz="0" w:space="0" w:color="auto"/>
        <w:right w:val="none" w:sz="0" w:space="0" w:color="auto"/>
      </w:divBdr>
    </w:div>
    <w:div w:id="1415282545">
      <w:bodyDiv w:val="1"/>
      <w:marLeft w:val="0"/>
      <w:marRight w:val="0"/>
      <w:marTop w:val="0"/>
      <w:marBottom w:val="0"/>
      <w:divBdr>
        <w:top w:val="none" w:sz="0" w:space="0" w:color="auto"/>
        <w:left w:val="none" w:sz="0" w:space="0" w:color="auto"/>
        <w:bottom w:val="none" w:sz="0" w:space="0" w:color="auto"/>
        <w:right w:val="none" w:sz="0" w:space="0" w:color="auto"/>
      </w:divBdr>
    </w:div>
    <w:div w:id="1461455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1832</Words>
  <Characters>10080</Characters>
  <Application>Microsoft Office Word</Application>
  <DocSecurity>0</DocSecurity>
  <Lines>84</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ETSI</dc:creator>
  <cp:lastModifiedBy>usuario</cp:lastModifiedBy>
  <cp:revision>4</cp:revision>
  <dcterms:created xsi:type="dcterms:W3CDTF">2021-07-14T10:40:00Z</dcterms:created>
  <dcterms:modified xsi:type="dcterms:W3CDTF">2025-03-06T11:35:00Z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Creator">
    <vt:lpwstr>Acrobat PDFMaker 11 para Word</vt:lpwstr>
  </property>
  <property fmtid="{D5CDD505-2E9C-101B-9397-08002B2CF9AE}" pid="4" name="LastSaved">
    <vt:filetime>2018-06-01T00:00:00Z</vt:filetime>
  </property>
</Properties>
</file>